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413B8" w14:textId="6E35A473" w:rsidR="4DAE1CB9" w:rsidRDefault="4DAE1CB9" w:rsidP="31A3CF7E">
      <w:pPr>
        <w:jc w:val="center"/>
        <w:rPr>
          <w:rFonts w:ascii="Arial Nova" w:eastAsia="Arial Nova" w:hAnsi="Arial Nova" w:cs="Arial Nova"/>
          <w:b/>
          <w:bCs/>
        </w:rPr>
      </w:pPr>
      <w:r w:rsidRPr="31A3CF7E">
        <w:rPr>
          <w:rFonts w:ascii="Arial Nova" w:eastAsia="Arial Nova" w:hAnsi="Arial Nova" w:cs="Arial Nova"/>
          <w:b/>
          <w:bCs/>
        </w:rPr>
        <w:t xml:space="preserve">6 </w:t>
      </w:r>
      <w:proofErr w:type="spellStart"/>
      <w:r w:rsidRPr="31A3CF7E">
        <w:rPr>
          <w:rFonts w:ascii="Arial Nova" w:eastAsia="Arial Nova" w:hAnsi="Arial Nova" w:cs="Arial Nova"/>
          <w:b/>
          <w:bCs/>
        </w:rPr>
        <w:t>tips</w:t>
      </w:r>
      <w:proofErr w:type="spellEnd"/>
      <w:r w:rsidRPr="31A3CF7E">
        <w:rPr>
          <w:rFonts w:ascii="Arial Nova" w:eastAsia="Arial Nova" w:hAnsi="Arial Nova" w:cs="Arial Nova"/>
          <w:b/>
          <w:bCs/>
        </w:rPr>
        <w:t xml:space="preserve"> para sobrevivir al </w:t>
      </w:r>
      <w:proofErr w:type="spellStart"/>
      <w:r w:rsidRPr="31A3CF7E">
        <w:rPr>
          <w:rFonts w:ascii="Arial Nova" w:eastAsia="Arial Nova" w:hAnsi="Arial Nova" w:cs="Arial Nova"/>
          <w:b/>
          <w:bCs/>
        </w:rPr>
        <w:t>frizz</w:t>
      </w:r>
      <w:proofErr w:type="spellEnd"/>
      <w:r w:rsidRPr="31A3CF7E">
        <w:rPr>
          <w:rFonts w:ascii="Arial Nova" w:eastAsia="Arial Nova" w:hAnsi="Arial Nova" w:cs="Arial Nova"/>
          <w:b/>
          <w:bCs/>
        </w:rPr>
        <w:t>, al sol y al cabello seco</w:t>
      </w:r>
    </w:p>
    <w:p w14:paraId="769532B8" w14:textId="69057095" w:rsidR="4DAE1CB9" w:rsidRDefault="4DAE1CB9" w:rsidP="5383F7C0">
      <w:pPr>
        <w:jc w:val="center"/>
        <w:rPr>
          <w:rFonts w:ascii="Arial Nova" w:eastAsia="Arial Nova" w:hAnsi="Arial Nova" w:cs="Arial Nova"/>
          <w:b/>
          <w:bCs/>
          <w:i/>
          <w:iCs/>
          <w:sz w:val="20"/>
          <w:szCs w:val="20"/>
        </w:rPr>
      </w:pPr>
      <w:proofErr w:type="gramStart"/>
      <w:r w:rsidRPr="5383F7C0">
        <w:rPr>
          <w:rFonts w:ascii="Arial Nova" w:eastAsia="Arial Nova" w:hAnsi="Arial Nova" w:cs="Arial Nova"/>
          <w:b/>
          <w:bCs/>
          <w:i/>
          <w:iCs/>
          <w:sz w:val="20"/>
          <w:szCs w:val="20"/>
        </w:rPr>
        <w:t>spoiler</w:t>
      </w:r>
      <w:proofErr w:type="gramEnd"/>
      <w:r w:rsidRPr="5383F7C0">
        <w:rPr>
          <w:rFonts w:ascii="Arial Nova" w:eastAsia="Arial Nova" w:hAnsi="Arial Nova" w:cs="Arial Nova"/>
          <w:b/>
          <w:bCs/>
          <w:i/>
          <w:iCs/>
          <w:sz w:val="20"/>
          <w:szCs w:val="20"/>
        </w:rPr>
        <w:t xml:space="preserve">: la línea Hidratante de </w:t>
      </w:r>
      <w:proofErr w:type="spellStart"/>
      <w:r w:rsidRPr="5383F7C0">
        <w:rPr>
          <w:rFonts w:ascii="Arial Nova" w:eastAsia="Arial Nova" w:hAnsi="Arial Nova" w:cs="Arial Nova"/>
          <w:b/>
          <w:bCs/>
          <w:i/>
          <w:iCs/>
          <w:sz w:val="20"/>
          <w:szCs w:val="20"/>
        </w:rPr>
        <w:t>Monday</w:t>
      </w:r>
      <w:proofErr w:type="spellEnd"/>
      <w:r w:rsidRPr="5383F7C0">
        <w:rPr>
          <w:rFonts w:ascii="Arial Nova" w:eastAsia="Arial Nova" w:hAnsi="Arial Nova" w:cs="Arial Nova"/>
          <w:b/>
          <w:bCs/>
          <w:i/>
          <w:iCs/>
          <w:sz w:val="20"/>
          <w:szCs w:val="20"/>
        </w:rPr>
        <w:t xml:space="preserve"> </w:t>
      </w:r>
      <w:proofErr w:type="spellStart"/>
      <w:r w:rsidRPr="5383F7C0">
        <w:rPr>
          <w:rFonts w:ascii="Arial Nova" w:eastAsia="Arial Nova" w:hAnsi="Arial Nova" w:cs="Arial Nova"/>
          <w:b/>
          <w:bCs/>
          <w:i/>
          <w:iCs/>
          <w:sz w:val="20"/>
          <w:szCs w:val="20"/>
        </w:rPr>
        <w:t>Haircare</w:t>
      </w:r>
      <w:proofErr w:type="spellEnd"/>
      <w:r w:rsidRPr="5383F7C0">
        <w:rPr>
          <w:rFonts w:ascii="Arial Nova" w:eastAsia="Arial Nova" w:hAnsi="Arial Nova" w:cs="Arial Nova"/>
          <w:b/>
          <w:bCs/>
          <w:i/>
          <w:iCs/>
          <w:sz w:val="20"/>
          <w:szCs w:val="20"/>
        </w:rPr>
        <w:t xml:space="preserve"> y su </w:t>
      </w:r>
      <w:proofErr w:type="spellStart"/>
      <w:r w:rsidRPr="5383F7C0">
        <w:rPr>
          <w:rFonts w:ascii="Arial Nova" w:eastAsia="Arial Nova" w:hAnsi="Arial Nova" w:cs="Arial Nova"/>
          <w:b/>
          <w:bCs/>
          <w:i/>
          <w:iCs/>
          <w:sz w:val="20"/>
          <w:szCs w:val="20"/>
        </w:rPr>
        <w:t>Leave</w:t>
      </w:r>
      <w:proofErr w:type="spellEnd"/>
      <w:r w:rsidRPr="5383F7C0">
        <w:rPr>
          <w:rFonts w:ascii="Arial Nova" w:eastAsia="Arial Nova" w:hAnsi="Arial Nova" w:cs="Arial Nova"/>
          <w:b/>
          <w:bCs/>
          <w:i/>
          <w:iCs/>
          <w:sz w:val="20"/>
          <w:szCs w:val="20"/>
        </w:rPr>
        <w:t xml:space="preserve">-In </w:t>
      </w:r>
      <w:proofErr w:type="spellStart"/>
      <w:r w:rsidRPr="5383F7C0">
        <w:rPr>
          <w:rFonts w:ascii="Arial Nova" w:eastAsia="Arial Nova" w:hAnsi="Arial Nova" w:cs="Arial Nova"/>
          <w:b/>
          <w:bCs/>
          <w:i/>
          <w:iCs/>
          <w:sz w:val="20"/>
          <w:szCs w:val="20"/>
        </w:rPr>
        <w:t>Conditioner</w:t>
      </w:r>
      <w:proofErr w:type="spellEnd"/>
      <w:r w:rsidRPr="5383F7C0">
        <w:rPr>
          <w:rFonts w:ascii="Arial Nova" w:eastAsia="Arial Nova" w:hAnsi="Arial Nova" w:cs="Arial Nova"/>
          <w:b/>
          <w:bCs/>
          <w:i/>
          <w:iCs/>
          <w:sz w:val="20"/>
          <w:szCs w:val="20"/>
        </w:rPr>
        <w:t xml:space="preserve"> son tus nuevas mejores amigas</w:t>
      </w:r>
    </w:p>
    <w:p w14:paraId="618C2E6D" w14:textId="5696ED28" w:rsidR="31A3CF7E" w:rsidRPr="004545A4" w:rsidRDefault="4CA0B01E" w:rsidP="004545A4">
      <w:pPr>
        <w:jc w:val="center"/>
        <w:rPr>
          <w:rFonts w:ascii="Arial Nova" w:eastAsia="Arial Nova" w:hAnsi="Arial Nova" w:cs="Arial Nova"/>
          <w:b/>
          <w:bCs/>
          <w:i/>
          <w:iCs/>
          <w:sz w:val="20"/>
          <w:szCs w:val="20"/>
        </w:rPr>
      </w:pPr>
      <w:r w:rsidRPr="5383F7C0">
        <w:rPr>
          <w:rFonts w:ascii="Arial Nova" w:eastAsia="Arial Nova" w:hAnsi="Arial Nova" w:cs="Arial Nova"/>
          <w:b/>
          <w:bCs/>
          <w:i/>
          <w:iCs/>
          <w:sz w:val="20"/>
          <w:szCs w:val="20"/>
        </w:rPr>
        <w:t>-</w:t>
      </w:r>
    </w:p>
    <w:p w14:paraId="1C9DCDEF" w14:textId="120E8E89" w:rsidR="39ADA031" w:rsidRDefault="39ADA031" w:rsidP="6F54D174">
      <w:pPr>
        <w:spacing w:before="240" w:after="240"/>
        <w:rPr>
          <w:rFonts w:ascii="Arial Nova" w:eastAsia="Arial Nova" w:hAnsi="Arial Nova" w:cs="Arial Nova"/>
          <w:sz w:val="20"/>
          <w:szCs w:val="20"/>
        </w:rPr>
      </w:pPr>
      <w:r w:rsidRPr="6F54D174">
        <w:rPr>
          <w:rFonts w:ascii="Arial Nova" w:eastAsia="Arial Nova" w:hAnsi="Arial Nova" w:cs="Arial Nova"/>
          <w:sz w:val="20"/>
          <w:szCs w:val="20"/>
        </w:rPr>
        <w:t xml:space="preserve">El verano es para vibrar alto: piel dorada, días largos, energía ligera. Pero mientras tú disfrutas del calor, tu cabello está enfrentando su propio reto de temporada: sol, sal, cloro, humedad… El </w:t>
      </w:r>
      <w:proofErr w:type="spellStart"/>
      <w:r w:rsidRPr="6F54D174">
        <w:rPr>
          <w:rFonts w:ascii="Arial Nova" w:eastAsia="Arial Nova" w:hAnsi="Arial Nova" w:cs="Arial Nova"/>
          <w:sz w:val="20"/>
          <w:szCs w:val="20"/>
        </w:rPr>
        <w:t>frizz</w:t>
      </w:r>
      <w:proofErr w:type="spellEnd"/>
      <w:r w:rsidRPr="6F54D174">
        <w:rPr>
          <w:rFonts w:ascii="Arial Nova" w:eastAsia="Arial Nova" w:hAnsi="Arial Nova" w:cs="Arial Nova"/>
          <w:sz w:val="20"/>
          <w:szCs w:val="20"/>
        </w:rPr>
        <w:t xml:space="preserve"> aparece sin invitación, y la resequedad también.</w:t>
      </w:r>
    </w:p>
    <w:p w14:paraId="61DEBB78" w14:textId="7714F710" w:rsidR="2714B60D" w:rsidRDefault="39ADA031" w:rsidP="004545A4">
      <w:pPr>
        <w:spacing w:before="240" w:after="240"/>
        <w:rPr>
          <w:rFonts w:ascii="Arial Nova" w:eastAsia="Arial Nova" w:hAnsi="Arial Nova" w:cs="Arial Nova"/>
          <w:color w:val="ED85BE"/>
          <w:sz w:val="20"/>
          <w:szCs w:val="20"/>
          <w:lang w:val="en-US"/>
        </w:rPr>
      </w:pPr>
      <w:r w:rsidRPr="4F5EE762">
        <w:rPr>
          <w:rFonts w:ascii="Arial Nova" w:eastAsia="Arial Nova" w:hAnsi="Arial Nova" w:cs="Arial Nova"/>
          <w:sz w:val="20"/>
          <w:szCs w:val="20"/>
        </w:rPr>
        <w:t xml:space="preserve">La buena noticia es que no necesitas complicar tu rutina: solo necesitas elegir productos que realmente funcionen. La línea Hidratante de </w:t>
      </w:r>
      <w:proofErr w:type="spellStart"/>
      <w:r w:rsidRPr="4F5EE762">
        <w:rPr>
          <w:rFonts w:ascii="Arial Nova" w:eastAsia="Arial Nova" w:hAnsi="Arial Nova" w:cs="Arial Nova"/>
          <w:sz w:val="20"/>
          <w:szCs w:val="20"/>
        </w:rPr>
        <w:t>Monday</w:t>
      </w:r>
      <w:proofErr w:type="spellEnd"/>
      <w:r w:rsidRPr="4F5EE762">
        <w:rPr>
          <w:rFonts w:ascii="Arial Nova" w:eastAsia="Arial Nova" w:hAnsi="Arial Nova" w:cs="Arial Nova"/>
          <w:sz w:val="20"/>
          <w:szCs w:val="20"/>
        </w:rPr>
        <w:t xml:space="preserve"> </w:t>
      </w:r>
      <w:proofErr w:type="spellStart"/>
      <w:r w:rsidRPr="4F5EE762">
        <w:rPr>
          <w:rFonts w:ascii="Arial Nova" w:eastAsia="Arial Nova" w:hAnsi="Arial Nova" w:cs="Arial Nova"/>
          <w:sz w:val="20"/>
          <w:szCs w:val="20"/>
        </w:rPr>
        <w:t>Haircare</w:t>
      </w:r>
      <w:proofErr w:type="spellEnd"/>
      <w:r w:rsidRPr="4F5EE762">
        <w:rPr>
          <w:rFonts w:ascii="Arial Nova" w:eastAsia="Arial Nova" w:hAnsi="Arial Nova" w:cs="Arial Nova"/>
          <w:sz w:val="20"/>
          <w:szCs w:val="20"/>
        </w:rPr>
        <w:t xml:space="preserve">, junto con su ya icónico </w:t>
      </w:r>
      <w:proofErr w:type="spellStart"/>
      <w:r w:rsidRPr="4F5EE762">
        <w:rPr>
          <w:rFonts w:ascii="Arial Nova" w:eastAsia="Arial Nova" w:hAnsi="Arial Nova" w:cs="Arial Nova"/>
          <w:sz w:val="20"/>
          <w:szCs w:val="20"/>
        </w:rPr>
        <w:t>Leave</w:t>
      </w:r>
      <w:proofErr w:type="spellEnd"/>
      <w:r w:rsidRPr="4F5EE762">
        <w:rPr>
          <w:rFonts w:ascii="Arial Nova" w:eastAsia="Arial Nova" w:hAnsi="Arial Nova" w:cs="Arial Nova"/>
          <w:sz w:val="20"/>
          <w:szCs w:val="20"/>
        </w:rPr>
        <w:t xml:space="preserve">-In </w:t>
      </w:r>
      <w:proofErr w:type="spellStart"/>
      <w:r w:rsidRPr="4F5EE762">
        <w:rPr>
          <w:rFonts w:ascii="Arial Nova" w:eastAsia="Arial Nova" w:hAnsi="Arial Nova" w:cs="Arial Nova"/>
          <w:sz w:val="20"/>
          <w:szCs w:val="20"/>
        </w:rPr>
        <w:t>Conditioner</w:t>
      </w:r>
      <w:proofErr w:type="spellEnd"/>
      <w:r w:rsidRPr="4F5EE762">
        <w:rPr>
          <w:rFonts w:ascii="Arial Nova" w:eastAsia="Arial Nova" w:hAnsi="Arial Nova" w:cs="Arial Nova"/>
          <w:sz w:val="20"/>
          <w:szCs w:val="20"/>
        </w:rPr>
        <w:t xml:space="preserve">, es el combo que necesitas para sobrevivir (y brillar) este verano. </w:t>
      </w:r>
    </w:p>
    <w:p w14:paraId="30313D88" w14:textId="39E2B2FF" w:rsidR="39ADA031" w:rsidRDefault="39ADA031" w:rsidP="31A3CF7E">
      <w:pPr>
        <w:pStyle w:val="Ttulo3"/>
        <w:spacing w:before="281" w:after="281"/>
        <w:rPr>
          <w:rFonts w:ascii="Arial Nova" w:eastAsia="Arial Nova" w:hAnsi="Arial Nova" w:cs="Arial Nova"/>
          <w:b/>
          <w:bCs/>
          <w:color w:val="auto"/>
          <w:sz w:val="20"/>
          <w:szCs w:val="20"/>
        </w:rPr>
      </w:pPr>
      <w:r w:rsidRPr="31A3CF7E">
        <w:rPr>
          <w:rFonts w:ascii="Arial Nova" w:eastAsia="Arial Nova" w:hAnsi="Arial Nova" w:cs="Arial Nova"/>
          <w:b/>
          <w:bCs/>
          <w:color w:val="auto"/>
          <w:sz w:val="20"/>
          <w:szCs w:val="20"/>
        </w:rPr>
        <w:t>1.Todo empieza en la regadera: hidratación desde el primer paso</w:t>
      </w:r>
    </w:p>
    <w:p w14:paraId="2E03C3A5" w14:textId="10DD65F7" w:rsidR="4F5EE762" w:rsidRPr="004545A4" w:rsidRDefault="39ADA031" w:rsidP="004545A4">
      <w:pPr>
        <w:spacing w:before="240" w:after="240"/>
        <w:rPr>
          <w:rFonts w:ascii="Arial Nova" w:eastAsia="Arial Nova" w:hAnsi="Arial Nova" w:cs="Arial Nova"/>
          <w:sz w:val="20"/>
          <w:szCs w:val="20"/>
          <w:lang w:val="en-US"/>
        </w:rPr>
      </w:pPr>
      <w:r w:rsidRPr="4F5EE762">
        <w:rPr>
          <w:rFonts w:ascii="Arial Nova" w:eastAsia="Arial Nova" w:hAnsi="Arial Nova" w:cs="Arial Nova"/>
          <w:sz w:val="20"/>
          <w:szCs w:val="20"/>
        </w:rPr>
        <w:t xml:space="preserve">Si tu </w:t>
      </w:r>
      <w:proofErr w:type="spellStart"/>
      <w:r w:rsidRPr="4F5EE762">
        <w:rPr>
          <w:rFonts w:ascii="Arial Nova" w:eastAsia="Arial Nova" w:hAnsi="Arial Nova" w:cs="Arial Nova"/>
          <w:sz w:val="20"/>
          <w:szCs w:val="20"/>
        </w:rPr>
        <w:t>shampoo</w:t>
      </w:r>
      <w:proofErr w:type="spellEnd"/>
      <w:r w:rsidRPr="4F5EE762">
        <w:rPr>
          <w:rFonts w:ascii="Arial Nova" w:eastAsia="Arial Nova" w:hAnsi="Arial Nova" w:cs="Arial Nova"/>
          <w:sz w:val="20"/>
          <w:szCs w:val="20"/>
        </w:rPr>
        <w:t xml:space="preserve"> no hidrata, no está haciendo el trabajo completo. La línea Hidratante de </w:t>
      </w:r>
      <w:proofErr w:type="spellStart"/>
      <w:r w:rsidRPr="4F5EE762">
        <w:rPr>
          <w:rFonts w:ascii="Arial Nova" w:eastAsia="Arial Nova" w:hAnsi="Arial Nova" w:cs="Arial Nova"/>
          <w:sz w:val="20"/>
          <w:szCs w:val="20"/>
        </w:rPr>
        <w:t>Monday</w:t>
      </w:r>
      <w:proofErr w:type="spellEnd"/>
      <w:r w:rsidRPr="4F5EE762">
        <w:rPr>
          <w:rFonts w:ascii="Arial Nova" w:eastAsia="Arial Nova" w:hAnsi="Arial Nova" w:cs="Arial Nova"/>
          <w:sz w:val="20"/>
          <w:szCs w:val="20"/>
        </w:rPr>
        <w:t xml:space="preserve"> </w:t>
      </w:r>
      <w:proofErr w:type="spellStart"/>
      <w:r w:rsidRPr="4F5EE762">
        <w:rPr>
          <w:rFonts w:ascii="Arial Nova" w:eastAsia="Arial Nova" w:hAnsi="Arial Nova" w:cs="Arial Nova"/>
          <w:sz w:val="20"/>
          <w:szCs w:val="20"/>
        </w:rPr>
        <w:t>Haircare</w:t>
      </w:r>
      <w:proofErr w:type="spellEnd"/>
      <w:r w:rsidRPr="4F5EE762">
        <w:rPr>
          <w:rFonts w:ascii="Arial Nova" w:eastAsia="Arial Nova" w:hAnsi="Arial Nova" w:cs="Arial Nova"/>
          <w:sz w:val="20"/>
          <w:szCs w:val="20"/>
        </w:rPr>
        <w:t xml:space="preserve"> tiene una fórmula con aceite de coco y manteca de karité, que nutre a profundidad sin dejar el cabello pesado. ¿El resultado? Suavidad real, brillo natural y ese movimiento que grita “verano sin filtros”.</w:t>
      </w:r>
    </w:p>
    <w:p w14:paraId="71E5030B" w14:textId="5FC50499" w:rsidR="39ADA031" w:rsidRDefault="39ADA031" w:rsidP="31A3CF7E">
      <w:pPr>
        <w:pStyle w:val="Ttulo3"/>
        <w:spacing w:before="281" w:after="281"/>
        <w:rPr>
          <w:rFonts w:ascii="Arial Nova" w:eastAsia="Arial Nova" w:hAnsi="Arial Nova" w:cs="Arial Nova"/>
          <w:b/>
          <w:bCs/>
          <w:color w:val="auto"/>
          <w:sz w:val="20"/>
          <w:szCs w:val="20"/>
        </w:rPr>
      </w:pPr>
      <w:r w:rsidRPr="31A3CF7E">
        <w:rPr>
          <w:rFonts w:ascii="Arial Nova" w:eastAsia="Arial Nova" w:hAnsi="Arial Nova" w:cs="Arial Nova"/>
          <w:b/>
          <w:bCs/>
          <w:color w:val="auto"/>
          <w:sz w:val="20"/>
          <w:szCs w:val="20"/>
        </w:rPr>
        <w:t>2. El acondicionador ya no es un extra: es tu primer escudo</w:t>
      </w:r>
    </w:p>
    <w:p w14:paraId="76A1DF24" w14:textId="18516532" w:rsidR="4F5EE762" w:rsidRPr="004545A4" w:rsidRDefault="39ADA031" w:rsidP="004545A4">
      <w:pPr>
        <w:spacing w:before="240" w:after="240"/>
        <w:rPr>
          <w:rFonts w:ascii="Arial Nova" w:eastAsia="Arial Nova" w:hAnsi="Arial Nova" w:cs="Arial Nova"/>
          <w:sz w:val="20"/>
          <w:szCs w:val="20"/>
          <w:lang w:val="en-US"/>
        </w:rPr>
      </w:pPr>
      <w:r w:rsidRPr="4F5EE762">
        <w:rPr>
          <w:rFonts w:ascii="Arial Nova" w:eastAsia="Arial Nova" w:hAnsi="Arial Nova" w:cs="Arial Nova"/>
          <w:sz w:val="20"/>
          <w:szCs w:val="20"/>
        </w:rPr>
        <w:t xml:space="preserve">En clima caluroso, el acondicionador se convierte en tu mejor defensa. El de la línea Hidratante no solo desenreda con suavidad, también sella la humedad y controla el </w:t>
      </w:r>
      <w:proofErr w:type="spellStart"/>
      <w:r w:rsidRPr="4F5EE762">
        <w:rPr>
          <w:rFonts w:ascii="Arial Nova" w:eastAsia="Arial Nova" w:hAnsi="Arial Nova" w:cs="Arial Nova"/>
          <w:sz w:val="20"/>
          <w:szCs w:val="20"/>
        </w:rPr>
        <w:t>frizz</w:t>
      </w:r>
      <w:proofErr w:type="spellEnd"/>
      <w:r w:rsidRPr="4F5EE762">
        <w:rPr>
          <w:rFonts w:ascii="Arial Nova" w:eastAsia="Arial Nova" w:hAnsi="Arial Nova" w:cs="Arial Nova"/>
          <w:sz w:val="20"/>
          <w:szCs w:val="20"/>
        </w:rPr>
        <w:t xml:space="preserve"> como experta. Tip rápido: distribúyelo con un peine de dientes anchos o con los dedos para evitar quiebres y lograr un acabado más parejo.</w:t>
      </w:r>
    </w:p>
    <w:p w14:paraId="769F1681" w14:textId="3BD7E555" w:rsidR="39ADA031" w:rsidRDefault="39ADA031" w:rsidP="31A3CF7E">
      <w:pPr>
        <w:pStyle w:val="Ttulo3"/>
        <w:spacing w:before="281" w:after="281"/>
        <w:rPr>
          <w:rFonts w:ascii="Arial Nova" w:eastAsia="Arial Nova" w:hAnsi="Arial Nova" w:cs="Arial Nova"/>
          <w:b/>
          <w:bCs/>
          <w:color w:val="auto"/>
          <w:sz w:val="20"/>
          <w:szCs w:val="20"/>
        </w:rPr>
      </w:pPr>
      <w:r w:rsidRPr="31A3CF7E">
        <w:rPr>
          <w:rFonts w:ascii="Arial Nova" w:eastAsia="Arial Nova" w:hAnsi="Arial Nova" w:cs="Arial Nova"/>
          <w:b/>
          <w:bCs/>
          <w:color w:val="auto"/>
          <w:sz w:val="20"/>
          <w:szCs w:val="20"/>
        </w:rPr>
        <w:t xml:space="preserve">3. Un </w:t>
      </w:r>
      <w:proofErr w:type="spellStart"/>
      <w:r w:rsidRPr="31A3CF7E">
        <w:rPr>
          <w:rFonts w:ascii="Arial Nova" w:eastAsia="Arial Nova" w:hAnsi="Arial Nova" w:cs="Arial Nova"/>
          <w:b/>
          <w:bCs/>
          <w:color w:val="auto"/>
          <w:sz w:val="20"/>
          <w:szCs w:val="20"/>
        </w:rPr>
        <w:t>leave</w:t>
      </w:r>
      <w:proofErr w:type="spellEnd"/>
      <w:r w:rsidRPr="31A3CF7E">
        <w:rPr>
          <w:rFonts w:ascii="Arial Nova" w:eastAsia="Arial Nova" w:hAnsi="Arial Nova" w:cs="Arial Nova"/>
          <w:b/>
          <w:bCs/>
          <w:color w:val="auto"/>
          <w:sz w:val="20"/>
          <w:szCs w:val="20"/>
        </w:rPr>
        <w:t>-in que hace de todo (y lo hace increíble)</w:t>
      </w:r>
    </w:p>
    <w:p w14:paraId="038DEEDA" w14:textId="05A3EE08" w:rsidR="4F5EE762" w:rsidRPr="004545A4" w:rsidRDefault="39ADA031" w:rsidP="004545A4">
      <w:pPr>
        <w:spacing w:before="240" w:after="240"/>
        <w:rPr>
          <w:rFonts w:ascii="Arial Nova" w:eastAsia="Arial Nova" w:hAnsi="Arial Nova" w:cs="Arial Nova"/>
          <w:sz w:val="20"/>
          <w:szCs w:val="20"/>
          <w:lang w:val="en-US"/>
        </w:rPr>
      </w:pPr>
      <w:r w:rsidRPr="4F5EE762">
        <w:rPr>
          <w:rFonts w:ascii="Arial Nova" w:eastAsia="Arial Nova" w:hAnsi="Arial Nova" w:cs="Arial Nova"/>
          <w:sz w:val="20"/>
          <w:szCs w:val="20"/>
        </w:rPr>
        <w:t xml:space="preserve">El </w:t>
      </w:r>
      <w:proofErr w:type="spellStart"/>
      <w:r w:rsidRPr="4F5EE762">
        <w:rPr>
          <w:rFonts w:ascii="Arial Nova" w:eastAsia="Arial Nova" w:hAnsi="Arial Nova" w:cs="Arial Nova"/>
          <w:sz w:val="20"/>
          <w:szCs w:val="20"/>
        </w:rPr>
        <w:t>Leave</w:t>
      </w:r>
      <w:proofErr w:type="spellEnd"/>
      <w:r w:rsidRPr="4F5EE762">
        <w:rPr>
          <w:rFonts w:ascii="Arial Nova" w:eastAsia="Arial Nova" w:hAnsi="Arial Nova" w:cs="Arial Nova"/>
          <w:sz w:val="20"/>
          <w:szCs w:val="20"/>
        </w:rPr>
        <w:t xml:space="preserve">-In </w:t>
      </w:r>
      <w:proofErr w:type="spellStart"/>
      <w:r w:rsidRPr="4F5EE762">
        <w:rPr>
          <w:rFonts w:ascii="Arial Nova" w:eastAsia="Arial Nova" w:hAnsi="Arial Nova" w:cs="Arial Nova"/>
          <w:sz w:val="20"/>
          <w:szCs w:val="20"/>
        </w:rPr>
        <w:t>Conditioner</w:t>
      </w:r>
      <w:proofErr w:type="spellEnd"/>
      <w:r w:rsidRPr="4F5EE762">
        <w:rPr>
          <w:rFonts w:ascii="Arial Nova" w:eastAsia="Arial Nova" w:hAnsi="Arial Nova" w:cs="Arial Nova"/>
          <w:sz w:val="20"/>
          <w:szCs w:val="20"/>
        </w:rPr>
        <w:t xml:space="preserve"> de </w:t>
      </w:r>
      <w:proofErr w:type="spellStart"/>
      <w:r w:rsidRPr="4F5EE762">
        <w:rPr>
          <w:rFonts w:ascii="Arial Nova" w:eastAsia="Arial Nova" w:hAnsi="Arial Nova" w:cs="Arial Nova"/>
          <w:sz w:val="20"/>
          <w:szCs w:val="20"/>
        </w:rPr>
        <w:t>Monday</w:t>
      </w:r>
      <w:proofErr w:type="spellEnd"/>
      <w:r w:rsidRPr="4F5EE762">
        <w:rPr>
          <w:rFonts w:ascii="Arial Nova" w:eastAsia="Arial Nova" w:hAnsi="Arial Nova" w:cs="Arial Nova"/>
          <w:sz w:val="20"/>
          <w:szCs w:val="20"/>
        </w:rPr>
        <w:t xml:space="preserve"> es ese producto multitask que sí cumple. Lo puedes aplicar sobre el cabello húmedo para facilitar el peinado, proteger del calor o marcar ondas suaves. ¿Cabello seco después de la alberca? También sirve como hidratante exprés. </w:t>
      </w:r>
      <w:r w:rsidRPr="004545A4">
        <w:rPr>
          <w:rFonts w:ascii="Arial Nova" w:eastAsia="Arial Nova" w:hAnsi="Arial Nova" w:cs="Arial Nova"/>
          <w:sz w:val="20"/>
          <w:szCs w:val="20"/>
          <w:lang w:val="en-US"/>
        </w:rPr>
        <w:t xml:space="preserve">¿Frizz out of control? </w:t>
      </w:r>
      <w:proofErr w:type="spellStart"/>
      <w:r w:rsidRPr="004545A4">
        <w:rPr>
          <w:rFonts w:ascii="Arial Nova" w:eastAsia="Arial Nova" w:hAnsi="Arial Nova" w:cs="Arial Nova"/>
          <w:sz w:val="20"/>
          <w:szCs w:val="20"/>
          <w:lang w:val="en-US"/>
        </w:rPr>
        <w:t>También</w:t>
      </w:r>
      <w:proofErr w:type="spellEnd"/>
      <w:r w:rsidRPr="004545A4">
        <w:rPr>
          <w:rFonts w:ascii="Arial Nova" w:eastAsia="Arial Nova" w:hAnsi="Arial Nova" w:cs="Arial Nova"/>
          <w:sz w:val="20"/>
          <w:szCs w:val="20"/>
          <w:lang w:val="en-US"/>
        </w:rPr>
        <w:t xml:space="preserve">. Y </w:t>
      </w:r>
      <w:proofErr w:type="spellStart"/>
      <w:r w:rsidRPr="004545A4">
        <w:rPr>
          <w:rFonts w:ascii="Arial Nova" w:eastAsia="Arial Nova" w:hAnsi="Arial Nova" w:cs="Arial Nova"/>
          <w:sz w:val="20"/>
          <w:szCs w:val="20"/>
          <w:lang w:val="en-US"/>
        </w:rPr>
        <w:t>sí</w:t>
      </w:r>
      <w:proofErr w:type="spellEnd"/>
      <w:r w:rsidRPr="004545A4">
        <w:rPr>
          <w:rFonts w:ascii="Arial Nova" w:eastAsia="Arial Nova" w:hAnsi="Arial Nova" w:cs="Arial Nova"/>
          <w:sz w:val="20"/>
          <w:szCs w:val="20"/>
          <w:lang w:val="en-US"/>
        </w:rPr>
        <w:t xml:space="preserve">, </w:t>
      </w:r>
      <w:proofErr w:type="spellStart"/>
      <w:r w:rsidRPr="004545A4">
        <w:rPr>
          <w:rFonts w:ascii="Arial Nova" w:eastAsia="Arial Nova" w:hAnsi="Arial Nova" w:cs="Arial Nova"/>
          <w:sz w:val="20"/>
          <w:szCs w:val="20"/>
          <w:lang w:val="en-US"/>
        </w:rPr>
        <w:t>huele</w:t>
      </w:r>
      <w:proofErr w:type="spellEnd"/>
      <w:r w:rsidRPr="004545A4">
        <w:rPr>
          <w:rFonts w:ascii="Arial Nova" w:eastAsia="Arial Nova" w:hAnsi="Arial Nova" w:cs="Arial Nova"/>
          <w:sz w:val="20"/>
          <w:szCs w:val="20"/>
          <w:lang w:val="en-US"/>
        </w:rPr>
        <w:t xml:space="preserve"> </w:t>
      </w:r>
      <w:proofErr w:type="spellStart"/>
      <w:r w:rsidRPr="004545A4">
        <w:rPr>
          <w:rFonts w:ascii="Arial Nova" w:eastAsia="Arial Nova" w:hAnsi="Arial Nova" w:cs="Arial Nova"/>
          <w:i/>
          <w:iCs/>
          <w:sz w:val="20"/>
          <w:szCs w:val="20"/>
          <w:lang w:val="en-US"/>
        </w:rPr>
        <w:t>delicioso</w:t>
      </w:r>
      <w:proofErr w:type="spellEnd"/>
      <w:r w:rsidRPr="004545A4">
        <w:rPr>
          <w:rFonts w:ascii="Arial Nova" w:eastAsia="Arial Nova" w:hAnsi="Arial Nova" w:cs="Arial Nova"/>
          <w:sz w:val="20"/>
          <w:szCs w:val="20"/>
          <w:lang w:val="en-US"/>
        </w:rPr>
        <w:t>.</w:t>
      </w:r>
    </w:p>
    <w:p w14:paraId="2FF6A163" w14:textId="61CB67E7" w:rsidR="39ADA031" w:rsidRDefault="39ADA031" w:rsidP="31A3CF7E">
      <w:pPr>
        <w:pStyle w:val="Ttulo3"/>
        <w:spacing w:before="281" w:after="281"/>
        <w:rPr>
          <w:rFonts w:ascii="Arial Nova" w:eastAsia="Arial Nova" w:hAnsi="Arial Nova" w:cs="Arial Nova"/>
          <w:b/>
          <w:bCs/>
          <w:color w:val="auto"/>
          <w:sz w:val="20"/>
          <w:szCs w:val="20"/>
        </w:rPr>
      </w:pPr>
      <w:r w:rsidRPr="31A3CF7E">
        <w:rPr>
          <w:rFonts w:ascii="Arial Nova" w:eastAsia="Arial Nova" w:hAnsi="Arial Nova" w:cs="Arial Nova"/>
          <w:b/>
          <w:bCs/>
          <w:color w:val="auto"/>
          <w:sz w:val="20"/>
          <w:szCs w:val="20"/>
        </w:rPr>
        <w:t>4. El sol también daña el cabello (aunque no lo veas)</w:t>
      </w:r>
    </w:p>
    <w:p w14:paraId="342F6F03" w14:textId="7CEF6B97" w:rsidR="4F5EE762" w:rsidRPr="004545A4" w:rsidRDefault="39ADA031" w:rsidP="004545A4">
      <w:pPr>
        <w:spacing w:before="240" w:after="240"/>
        <w:rPr>
          <w:rFonts w:ascii="Arial Nova" w:eastAsia="Arial Nova" w:hAnsi="Arial Nova" w:cs="Arial Nova"/>
          <w:sz w:val="20"/>
          <w:szCs w:val="20"/>
          <w:lang w:val="en-US"/>
        </w:rPr>
      </w:pPr>
      <w:r w:rsidRPr="4F5EE762">
        <w:rPr>
          <w:rFonts w:ascii="Arial Nova" w:eastAsia="Arial Nova" w:hAnsi="Arial Nova" w:cs="Arial Nova"/>
          <w:sz w:val="20"/>
          <w:szCs w:val="20"/>
        </w:rPr>
        <w:t xml:space="preserve">Así como aplicas bloqueador todos los días, tu cabello también necesita protección. El sol puede debilitar la fibra capilar y deslavar el color. Un sombrero cute o una pañoleta ayudan, pero el </w:t>
      </w:r>
      <w:proofErr w:type="spellStart"/>
      <w:r w:rsidRPr="4F5EE762">
        <w:rPr>
          <w:rFonts w:ascii="Arial Nova" w:eastAsia="Arial Nova" w:hAnsi="Arial Nova" w:cs="Arial Nova"/>
          <w:sz w:val="20"/>
          <w:szCs w:val="20"/>
        </w:rPr>
        <w:t>Leave</w:t>
      </w:r>
      <w:proofErr w:type="spellEnd"/>
      <w:r w:rsidRPr="4F5EE762">
        <w:rPr>
          <w:rFonts w:ascii="Arial Nova" w:eastAsia="Arial Nova" w:hAnsi="Arial Nova" w:cs="Arial Nova"/>
          <w:sz w:val="20"/>
          <w:szCs w:val="20"/>
        </w:rPr>
        <w:t xml:space="preserve">-In </w:t>
      </w:r>
      <w:proofErr w:type="spellStart"/>
      <w:r w:rsidRPr="4F5EE762">
        <w:rPr>
          <w:rFonts w:ascii="Arial Nova" w:eastAsia="Arial Nova" w:hAnsi="Arial Nova" w:cs="Arial Nova"/>
          <w:sz w:val="20"/>
          <w:szCs w:val="20"/>
        </w:rPr>
        <w:t>Conditioner</w:t>
      </w:r>
      <w:proofErr w:type="spellEnd"/>
      <w:r w:rsidRPr="4F5EE762">
        <w:rPr>
          <w:rFonts w:ascii="Arial Nova" w:eastAsia="Arial Nova" w:hAnsi="Arial Nova" w:cs="Arial Nova"/>
          <w:sz w:val="20"/>
          <w:szCs w:val="20"/>
        </w:rPr>
        <w:t xml:space="preserve"> aplicado antes de salir funciona como barrera hidratante invisible, manteniendo tu cabello sano y con brillo.</w:t>
      </w:r>
    </w:p>
    <w:p w14:paraId="5FDF1B5D" w14:textId="65708F42" w:rsidR="39ADA031" w:rsidRDefault="39ADA031" w:rsidP="31A3CF7E">
      <w:pPr>
        <w:pStyle w:val="Ttulo3"/>
        <w:spacing w:before="281" w:after="281"/>
        <w:rPr>
          <w:rFonts w:ascii="Arial Nova" w:eastAsia="Arial Nova" w:hAnsi="Arial Nova" w:cs="Arial Nova"/>
          <w:b/>
          <w:bCs/>
          <w:color w:val="auto"/>
          <w:sz w:val="20"/>
          <w:szCs w:val="20"/>
        </w:rPr>
      </w:pPr>
      <w:r w:rsidRPr="31A3CF7E">
        <w:rPr>
          <w:rFonts w:ascii="Arial Nova" w:eastAsia="Arial Nova" w:hAnsi="Arial Nova" w:cs="Arial Nova"/>
          <w:b/>
          <w:bCs/>
          <w:color w:val="auto"/>
          <w:sz w:val="20"/>
          <w:szCs w:val="20"/>
        </w:rPr>
        <w:t>5. Menos lavados, más estrategia: peina, refresca, repite</w:t>
      </w:r>
    </w:p>
    <w:p w14:paraId="01C2931A" w14:textId="07FF7306" w:rsidR="4F5EE762" w:rsidRPr="004545A4" w:rsidRDefault="39ADA031" w:rsidP="004545A4">
      <w:pPr>
        <w:spacing w:before="240" w:after="240"/>
        <w:rPr>
          <w:rFonts w:ascii="Arial Nova" w:eastAsia="Arial Nova" w:hAnsi="Arial Nova" w:cs="Arial Nova"/>
          <w:sz w:val="20"/>
          <w:szCs w:val="20"/>
          <w:lang w:val="en-US"/>
        </w:rPr>
      </w:pPr>
      <w:r w:rsidRPr="4F5EE762">
        <w:rPr>
          <w:rFonts w:ascii="Arial Nova" w:eastAsia="Arial Nova" w:hAnsi="Arial Nova" w:cs="Arial Nova"/>
          <w:sz w:val="20"/>
          <w:szCs w:val="20"/>
        </w:rPr>
        <w:t xml:space="preserve">Lavar tu cabello todos los días puede resecarlo más. Mejor, alterna con estilos frescos como trenzas sueltas, chongos </w:t>
      </w:r>
      <w:proofErr w:type="spellStart"/>
      <w:r w:rsidRPr="4F5EE762">
        <w:rPr>
          <w:rFonts w:ascii="Arial Nova" w:eastAsia="Arial Nova" w:hAnsi="Arial Nova" w:cs="Arial Nova"/>
          <w:sz w:val="20"/>
          <w:szCs w:val="20"/>
        </w:rPr>
        <w:t>messy</w:t>
      </w:r>
      <w:proofErr w:type="spellEnd"/>
      <w:r w:rsidRPr="4F5EE762">
        <w:rPr>
          <w:rFonts w:ascii="Arial Nova" w:eastAsia="Arial Nova" w:hAnsi="Arial Nova" w:cs="Arial Nova"/>
          <w:sz w:val="20"/>
          <w:szCs w:val="20"/>
        </w:rPr>
        <w:t xml:space="preserve"> o colitas relajadas. Para revivir el </w:t>
      </w:r>
      <w:proofErr w:type="gramStart"/>
      <w:r w:rsidRPr="4F5EE762">
        <w:rPr>
          <w:rFonts w:ascii="Arial Nova" w:eastAsia="Arial Nova" w:hAnsi="Arial Nova" w:cs="Arial Nova"/>
          <w:sz w:val="20"/>
          <w:szCs w:val="20"/>
        </w:rPr>
        <w:t>look</w:t>
      </w:r>
      <w:proofErr w:type="gramEnd"/>
      <w:r w:rsidRPr="4F5EE762">
        <w:rPr>
          <w:rFonts w:ascii="Arial Nova" w:eastAsia="Arial Nova" w:hAnsi="Arial Nova" w:cs="Arial Nova"/>
          <w:sz w:val="20"/>
          <w:szCs w:val="20"/>
        </w:rPr>
        <w:t xml:space="preserve"> entre lavadas, solo aplica un poco de </w:t>
      </w:r>
      <w:proofErr w:type="spellStart"/>
      <w:r w:rsidRPr="4F5EE762">
        <w:rPr>
          <w:rFonts w:ascii="Arial Nova" w:eastAsia="Arial Nova" w:hAnsi="Arial Nova" w:cs="Arial Nova"/>
          <w:sz w:val="20"/>
          <w:szCs w:val="20"/>
        </w:rPr>
        <w:t>Leave</w:t>
      </w:r>
      <w:proofErr w:type="spellEnd"/>
      <w:r w:rsidRPr="4F5EE762">
        <w:rPr>
          <w:rFonts w:ascii="Arial Nova" w:eastAsia="Arial Nova" w:hAnsi="Arial Nova" w:cs="Arial Nova"/>
          <w:sz w:val="20"/>
          <w:szCs w:val="20"/>
        </w:rPr>
        <w:t xml:space="preserve">-In </w:t>
      </w:r>
      <w:proofErr w:type="spellStart"/>
      <w:r w:rsidRPr="4F5EE762">
        <w:rPr>
          <w:rFonts w:ascii="Arial Nova" w:eastAsia="Arial Nova" w:hAnsi="Arial Nova" w:cs="Arial Nova"/>
          <w:sz w:val="20"/>
          <w:szCs w:val="20"/>
        </w:rPr>
        <w:t>Conditioner</w:t>
      </w:r>
      <w:proofErr w:type="spellEnd"/>
      <w:r w:rsidRPr="4F5EE762">
        <w:rPr>
          <w:rFonts w:ascii="Arial Nova" w:eastAsia="Arial Nova" w:hAnsi="Arial Nova" w:cs="Arial Nova"/>
          <w:sz w:val="20"/>
          <w:szCs w:val="20"/>
        </w:rPr>
        <w:t xml:space="preserve"> en las puntas: controla el </w:t>
      </w:r>
      <w:proofErr w:type="spellStart"/>
      <w:r w:rsidRPr="4F5EE762">
        <w:rPr>
          <w:rFonts w:ascii="Arial Nova" w:eastAsia="Arial Nova" w:hAnsi="Arial Nova" w:cs="Arial Nova"/>
          <w:sz w:val="20"/>
          <w:szCs w:val="20"/>
        </w:rPr>
        <w:t>frizz</w:t>
      </w:r>
      <w:proofErr w:type="spellEnd"/>
      <w:r w:rsidRPr="4F5EE762">
        <w:rPr>
          <w:rFonts w:ascii="Arial Nova" w:eastAsia="Arial Nova" w:hAnsi="Arial Nova" w:cs="Arial Nova"/>
          <w:sz w:val="20"/>
          <w:szCs w:val="20"/>
        </w:rPr>
        <w:t>, aporta brillo y le da forma sin esfuerzo.</w:t>
      </w:r>
    </w:p>
    <w:p w14:paraId="1D228E5F" w14:textId="2428C3C5" w:rsidR="39ADA031" w:rsidRDefault="39ADA031" w:rsidP="31A3CF7E">
      <w:pPr>
        <w:pStyle w:val="Ttulo3"/>
        <w:spacing w:before="281" w:after="281"/>
        <w:rPr>
          <w:rFonts w:ascii="Arial Nova" w:eastAsia="Arial Nova" w:hAnsi="Arial Nova" w:cs="Arial Nova"/>
          <w:b/>
          <w:bCs/>
          <w:color w:val="auto"/>
          <w:sz w:val="20"/>
          <w:szCs w:val="20"/>
        </w:rPr>
      </w:pPr>
      <w:r w:rsidRPr="31A3CF7E">
        <w:rPr>
          <w:rFonts w:ascii="Arial Nova" w:eastAsia="Arial Nova" w:hAnsi="Arial Nova" w:cs="Arial Nova"/>
          <w:b/>
          <w:bCs/>
          <w:color w:val="auto"/>
          <w:sz w:val="20"/>
          <w:szCs w:val="20"/>
        </w:rPr>
        <w:lastRenderedPageBreak/>
        <w:t>6.  La hidratación también es lujo (y empieza por ti)</w:t>
      </w:r>
    </w:p>
    <w:p w14:paraId="3FB98613" w14:textId="6DEC67B2" w:rsidR="07402FDB" w:rsidRDefault="39ADA031" w:rsidP="004545A4">
      <w:pPr>
        <w:spacing w:before="240" w:after="240"/>
        <w:rPr>
          <w:rFonts w:ascii="Arial Nova" w:eastAsia="Arial Nova" w:hAnsi="Arial Nova" w:cs="Arial Nova"/>
          <w:color w:val="ED85BE"/>
          <w:sz w:val="20"/>
          <w:szCs w:val="20"/>
          <w:lang w:val="en-US"/>
        </w:rPr>
      </w:pPr>
      <w:r w:rsidRPr="4F5EE762">
        <w:rPr>
          <w:rFonts w:ascii="Arial Nova" w:eastAsia="Arial Nova" w:hAnsi="Arial Nova" w:cs="Arial Nova"/>
          <w:sz w:val="20"/>
          <w:szCs w:val="20"/>
        </w:rPr>
        <w:t xml:space="preserve">Hidratar tu cabello es una forma de consentirte. Elegir productos con ingredientes nobles, disfrutar la textura, el aroma, ese momentito frente al espejo… también es parte del cuidado personal. Con </w:t>
      </w:r>
      <w:proofErr w:type="spellStart"/>
      <w:r w:rsidRPr="4F5EE762">
        <w:rPr>
          <w:rFonts w:ascii="Arial Nova" w:eastAsia="Arial Nova" w:hAnsi="Arial Nova" w:cs="Arial Nova"/>
          <w:sz w:val="20"/>
          <w:szCs w:val="20"/>
        </w:rPr>
        <w:t>Monday</w:t>
      </w:r>
      <w:proofErr w:type="spellEnd"/>
      <w:r w:rsidRPr="4F5EE762">
        <w:rPr>
          <w:rFonts w:ascii="Arial Nova" w:eastAsia="Arial Nova" w:hAnsi="Arial Nova" w:cs="Arial Nova"/>
          <w:sz w:val="20"/>
          <w:szCs w:val="20"/>
        </w:rPr>
        <w:t xml:space="preserve"> </w:t>
      </w:r>
      <w:proofErr w:type="spellStart"/>
      <w:r w:rsidRPr="4F5EE762">
        <w:rPr>
          <w:rFonts w:ascii="Arial Nova" w:eastAsia="Arial Nova" w:hAnsi="Arial Nova" w:cs="Arial Nova"/>
          <w:sz w:val="20"/>
          <w:szCs w:val="20"/>
        </w:rPr>
        <w:t>Haircare</w:t>
      </w:r>
      <w:proofErr w:type="spellEnd"/>
      <w:r w:rsidRPr="4F5EE762">
        <w:rPr>
          <w:rFonts w:ascii="Arial Nova" w:eastAsia="Arial Nova" w:hAnsi="Arial Nova" w:cs="Arial Nova"/>
          <w:sz w:val="20"/>
          <w:szCs w:val="20"/>
        </w:rPr>
        <w:t>, tu rutina no solo es efectiva: se ve y se siente bien.</w:t>
      </w:r>
    </w:p>
    <w:p w14:paraId="3CBEECDB" w14:textId="77EDAA9A" w:rsidR="39ADA031" w:rsidRDefault="39ADA031" w:rsidP="31A3CF7E">
      <w:pPr>
        <w:spacing w:before="240" w:after="240"/>
        <w:rPr>
          <w:rFonts w:ascii="Arial Nova" w:eastAsia="Arial Nova" w:hAnsi="Arial Nova" w:cs="Arial Nova"/>
          <w:sz w:val="20"/>
          <w:szCs w:val="20"/>
        </w:rPr>
      </w:pPr>
      <w:r w:rsidRPr="4F5EE762">
        <w:rPr>
          <w:rFonts w:ascii="Arial Nova" w:eastAsia="Arial Nova" w:hAnsi="Arial Nova" w:cs="Arial Nova"/>
          <w:sz w:val="20"/>
          <w:szCs w:val="20"/>
        </w:rPr>
        <w:t xml:space="preserve">Encuentra la línea Hidratante de </w:t>
      </w:r>
      <w:proofErr w:type="spellStart"/>
      <w:r w:rsidRPr="4F5EE762">
        <w:rPr>
          <w:rFonts w:ascii="Arial Nova" w:eastAsia="Arial Nova" w:hAnsi="Arial Nova" w:cs="Arial Nova"/>
          <w:sz w:val="20"/>
          <w:szCs w:val="20"/>
        </w:rPr>
        <w:t>Monday</w:t>
      </w:r>
      <w:proofErr w:type="spellEnd"/>
      <w:r w:rsidRPr="4F5EE762">
        <w:rPr>
          <w:rFonts w:ascii="Arial Nova" w:eastAsia="Arial Nova" w:hAnsi="Arial Nova" w:cs="Arial Nova"/>
          <w:sz w:val="20"/>
          <w:szCs w:val="20"/>
        </w:rPr>
        <w:t xml:space="preserve"> </w:t>
      </w:r>
      <w:proofErr w:type="spellStart"/>
      <w:r w:rsidRPr="4F5EE762">
        <w:rPr>
          <w:rFonts w:ascii="Arial Nova" w:eastAsia="Arial Nova" w:hAnsi="Arial Nova" w:cs="Arial Nova"/>
          <w:sz w:val="20"/>
          <w:szCs w:val="20"/>
        </w:rPr>
        <w:t>Haircare</w:t>
      </w:r>
      <w:proofErr w:type="spellEnd"/>
      <w:r w:rsidRPr="4F5EE762">
        <w:rPr>
          <w:rFonts w:ascii="Arial Nova" w:eastAsia="Arial Nova" w:hAnsi="Arial Nova" w:cs="Arial Nova"/>
          <w:sz w:val="20"/>
          <w:szCs w:val="20"/>
        </w:rPr>
        <w:t xml:space="preserve"> y el </w:t>
      </w:r>
      <w:proofErr w:type="spellStart"/>
      <w:r w:rsidRPr="4F5EE762">
        <w:rPr>
          <w:rFonts w:ascii="Arial Nova" w:eastAsia="Arial Nova" w:hAnsi="Arial Nova" w:cs="Arial Nova"/>
          <w:sz w:val="20"/>
          <w:szCs w:val="20"/>
        </w:rPr>
        <w:t>Leave</w:t>
      </w:r>
      <w:proofErr w:type="spellEnd"/>
      <w:r w:rsidRPr="4F5EE762">
        <w:rPr>
          <w:rFonts w:ascii="Arial Nova" w:eastAsia="Arial Nova" w:hAnsi="Arial Nova" w:cs="Arial Nova"/>
          <w:sz w:val="20"/>
          <w:szCs w:val="20"/>
        </w:rPr>
        <w:t xml:space="preserve">-In </w:t>
      </w:r>
      <w:proofErr w:type="spellStart"/>
      <w:r w:rsidRPr="4F5EE762">
        <w:rPr>
          <w:rFonts w:ascii="Arial Nova" w:eastAsia="Arial Nova" w:hAnsi="Arial Nova" w:cs="Arial Nova"/>
          <w:sz w:val="20"/>
          <w:szCs w:val="20"/>
        </w:rPr>
        <w:t>Conditioner</w:t>
      </w:r>
      <w:proofErr w:type="spellEnd"/>
      <w:r w:rsidRPr="4F5EE762">
        <w:rPr>
          <w:rFonts w:ascii="Arial Nova" w:eastAsia="Arial Nova" w:hAnsi="Arial Nova" w:cs="Arial Nova"/>
          <w:sz w:val="20"/>
          <w:szCs w:val="20"/>
        </w:rPr>
        <w:t xml:space="preserve"> en Walmart y Sally </w:t>
      </w:r>
      <w:proofErr w:type="spellStart"/>
      <w:r w:rsidRPr="4F5EE762">
        <w:rPr>
          <w:rFonts w:ascii="Arial Nova" w:eastAsia="Arial Nova" w:hAnsi="Arial Nova" w:cs="Arial Nova"/>
          <w:sz w:val="20"/>
          <w:szCs w:val="20"/>
        </w:rPr>
        <w:t>Beauty</w:t>
      </w:r>
      <w:proofErr w:type="spellEnd"/>
      <w:r w:rsidRPr="4F5EE762">
        <w:rPr>
          <w:rFonts w:ascii="Arial Nova" w:eastAsia="Arial Nova" w:hAnsi="Arial Nova" w:cs="Arial Nova"/>
          <w:sz w:val="20"/>
          <w:szCs w:val="20"/>
        </w:rPr>
        <w:t>.</w:t>
      </w:r>
      <w:r w:rsidR="641D4F3A" w:rsidRPr="4F5EE762">
        <w:rPr>
          <w:rFonts w:ascii="Arial Nova" w:eastAsia="Arial Nova" w:hAnsi="Arial Nova" w:cs="Arial Nova"/>
          <w:sz w:val="20"/>
          <w:szCs w:val="20"/>
        </w:rPr>
        <w:t xml:space="preserve"> Y e</w:t>
      </w:r>
      <w:r w:rsidRPr="4F5EE762">
        <w:rPr>
          <w:rFonts w:ascii="Arial Nova" w:eastAsia="Arial Nova" w:hAnsi="Arial Nova" w:cs="Arial Nova"/>
          <w:sz w:val="20"/>
          <w:szCs w:val="20"/>
        </w:rPr>
        <w:t>ste verano, dale a tu cabello lo que le das a tu piel: atención, cariño y protección inteligente.</w:t>
      </w:r>
    </w:p>
    <w:p w14:paraId="5F8B385D" w14:textId="77777777" w:rsidR="004545A4" w:rsidRPr="004545A4" w:rsidRDefault="004545A4" w:rsidP="004545A4">
      <w:pPr>
        <w:spacing w:before="240" w:after="240"/>
        <w:rPr>
          <w:rFonts w:ascii="Aptos" w:eastAsia="Aptos" w:hAnsi="Aptos" w:cs="Aptos"/>
          <w:b/>
          <w:bCs/>
          <w:sz w:val="20"/>
          <w:szCs w:val="20"/>
          <w:lang w:val="es-MX"/>
        </w:rPr>
      </w:pPr>
      <w:r w:rsidRPr="004545A4">
        <w:rPr>
          <w:rFonts w:ascii="Aptos" w:eastAsia="Aptos" w:hAnsi="Aptos" w:cs="Aptos"/>
          <w:b/>
          <w:bCs/>
          <w:sz w:val="20"/>
          <w:szCs w:val="20"/>
          <w:lang w:val="es-MX"/>
        </w:rPr>
        <w:t> </w:t>
      </w:r>
    </w:p>
    <w:p w14:paraId="7AFE25BE" w14:textId="77777777" w:rsidR="004545A4" w:rsidRPr="004545A4" w:rsidRDefault="004545A4" w:rsidP="004545A4">
      <w:pPr>
        <w:spacing w:before="240" w:after="240"/>
        <w:rPr>
          <w:rFonts w:ascii="Aptos" w:eastAsia="Aptos" w:hAnsi="Aptos" w:cs="Aptos"/>
          <w:b/>
          <w:bCs/>
          <w:sz w:val="20"/>
          <w:szCs w:val="20"/>
          <w:lang w:val="es-MX"/>
        </w:rPr>
      </w:pPr>
      <w:r w:rsidRPr="004545A4">
        <w:rPr>
          <w:rFonts w:ascii="Aptos" w:eastAsia="Aptos" w:hAnsi="Aptos" w:cs="Aptos"/>
          <w:b/>
          <w:bCs/>
          <w:sz w:val="20"/>
          <w:szCs w:val="20"/>
        </w:rPr>
        <w:t xml:space="preserve">Sobre MONDAY </w:t>
      </w:r>
      <w:proofErr w:type="spellStart"/>
      <w:r w:rsidRPr="004545A4">
        <w:rPr>
          <w:rFonts w:ascii="Aptos" w:eastAsia="Aptos" w:hAnsi="Aptos" w:cs="Aptos"/>
          <w:b/>
          <w:bCs/>
          <w:sz w:val="20"/>
          <w:szCs w:val="20"/>
        </w:rPr>
        <w:t>Haircare</w:t>
      </w:r>
      <w:proofErr w:type="spellEnd"/>
      <w:r w:rsidRPr="004545A4">
        <w:rPr>
          <w:rFonts w:ascii="Aptos" w:eastAsia="Aptos" w:hAnsi="Aptos" w:cs="Aptos"/>
          <w:b/>
          <w:bCs/>
          <w:sz w:val="20"/>
          <w:szCs w:val="20"/>
        </w:rPr>
        <w:t> </w:t>
      </w:r>
      <w:r w:rsidRPr="004545A4">
        <w:rPr>
          <w:rFonts w:ascii="Aptos" w:eastAsia="Aptos" w:hAnsi="Aptos" w:cs="Aptos"/>
          <w:b/>
          <w:bCs/>
          <w:sz w:val="20"/>
          <w:szCs w:val="20"/>
          <w:lang w:val="es-MX"/>
        </w:rPr>
        <w:t> </w:t>
      </w:r>
    </w:p>
    <w:p w14:paraId="02FAE1B0" w14:textId="77777777" w:rsidR="004545A4" w:rsidRPr="004545A4" w:rsidRDefault="004545A4" w:rsidP="004545A4">
      <w:pPr>
        <w:spacing w:before="240" w:after="240"/>
        <w:rPr>
          <w:rFonts w:ascii="Aptos" w:eastAsia="Aptos" w:hAnsi="Aptos" w:cs="Aptos"/>
          <w:b/>
          <w:bCs/>
          <w:sz w:val="20"/>
          <w:szCs w:val="20"/>
          <w:lang w:val="es-MX"/>
        </w:rPr>
      </w:pPr>
      <w:r w:rsidRPr="004545A4">
        <w:rPr>
          <w:rFonts w:ascii="Aptos" w:eastAsia="Aptos" w:hAnsi="Aptos" w:cs="Aptos"/>
          <w:b/>
          <w:bCs/>
          <w:sz w:val="20"/>
          <w:szCs w:val="20"/>
        </w:rPr>
        <w:t>MONDAY es una marca de cuidado capilar galardonada y moderna que hace el lujo más inclusivo. Creemos que no deberías pagar más por un cuidado capilar de calidad que no solo luce bien en tu ducha, sino que también refleja tus valores, como ser libre de crueldad y evitar ingredientes como SLS y parabenos. Nuestras fórmulas premiadas y dermatológicamente probadas se centran en ingredientes naturales y nuestras botellas rosas son 100% reciclables, para ayudar a minimizar nuestra huella de carbono y reducir los residuos en tiraderos de basura.</w:t>
      </w:r>
      <w:r w:rsidRPr="004545A4">
        <w:rPr>
          <w:rFonts w:ascii="Aptos" w:eastAsia="Aptos" w:hAnsi="Aptos" w:cs="Aptos"/>
          <w:b/>
          <w:bCs/>
          <w:sz w:val="20"/>
          <w:szCs w:val="20"/>
          <w:lang w:val="es-MX"/>
        </w:rPr>
        <w:t> </w:t>
      </w:r>
    </w:p>
    <w:p w14:paraId="6DB0D38F" w14:textId="77777777" w:rsidR="004545A4" w:rsidRPr="004545A4" w:rsidRDefault="004545A4" w:rsidP="004545A4">
      <w:pPr>
        <w:spacing w:before="240" w:after="240"/>
        <w:rPr>
          <w:rFonts w:ascii="Aptos" w:eastAsia="Aptos" w:hAnsi="Aptos" w:cs="Aptos"/>
          <w:b/>
          <w:bCs/>
          <w:sz w:val="20"/>
          <w:szCs w:val="20"/>
          <w:lang w:val="es-MX"/>
        </w:rPr>
      </w:pPr>
      <w:r w:rsidRPr="004545A4">
        <w:rPr>
          <w:rFonts w:ascii="Aptos" w:eastAsia="Aptos" w:hAnsi="Aptos" w:cs="Aptos"/>
          <w:b/>
          <w:bCs/>
          <w:sz w:val="20"/>
          <w:szCs w:val="20"/>
        </w:rPr>
        <w:t xml:space="preserve">Creemos que un buen cabello debería ser algo de todos los días y que los productos de calidad son la base de toda buena rutina capilar. Nuestra gama principal consta de cuatro tipos de </w:t>
      </w:r>
      <w:proofErr w:type="spellStart"/>
      <w:r w:rsidRPr="004545A4">
        <w:rPr>
          <w:rFonts w:ascii="Aptos" w:eastAsia="Aptos" w:hAnsi="Aptos" w:cs="Aptos"/>
          <w:b/>
          <w:bCs/>
          <w:sz w:val="20"/>
          <w:szCs w:val="20"/>
        </w:rPr>
        <w:t>Shampoo</w:t>
      </w:r>
      <w:proofErr w:type="spellEnd"/>
      <w:r w:rsidRPr="004545A4">
        <w:rPr>
          <w:rFonts w:ascii="Aptos" w:eastAsia="Aptos" w:hAnsi="Aptos" w:cs="Aptos"/>
          <w:b/>
          <w:bCs/>
          <w:sz w:val="20"/>
          <w:szCs w:val="20"/>
        </w:rPr>
        <w:t xml:space="preserve"> y Acondicionador adecuados para todo tipo de cabello: SMOOTH, MOISTURE, VOLUME y GENTLE.</w:t>
      </w:r>
      <w:r w:rsidRPr="004545A4">
        <w:rPr>
          <w:rFonts w:ascii="Aptos" w:eastAsia="Aptos" w:hAnsi="Aptos" w:cs="Aptos"/>
          <w:b/>
          <w:bCs/>
          <w:sz w:val="20"/>
          <w:szCs w:val="20"/>
          <w:lang w:val="es-MX"/>
        </w:rPr>
        <w:t> </w:t>
      </w:r>
    </w:p>
    <w:p w14:paraId="33B0FEC0" w14:textId="77777777" w:rsidR="004545A4" w:rsidRPr="004545A4" w:rsidRDefault="004545A4" w:rsidP="004545A4">
      <w:pPr>
        <w:spacing w:before="240" w:after="240"/>
        <w:rPr>
          <w:rFonts w:ascii="Aptos" w:eastAsia="Aptos" w:hAnsi="Aptos" w:cs="Aptos"/>
          <w:b/>
          <w:bCs/>
          <w:sz w:val="20"/>
          <w:szCs w:val="20"/>
          <w:lang w:val="es-MX"/>
        </w:rPr>
      </w:pPr>
      <w:r w:rsidRPr="004545A4">
        <w:rPr>
          <w:rFonts w:ascii="Aptos" w:eastAsia="Aptos" w:hAnsi="Aptos" w:cs="Aptos"/>
          <w:b/>
          <w:bCs/>
          <w:sz w:val="20"/>
          <w:szCs w:val="20"/>
        </w:rPr>
        <w:t xml:space="preserve">Junto con una comunidad comprometida de Good </w:t>
      </w:r>
      <w:proofErr w:type="spellStart"/>
      <w:r w:rsidRPr="004545A4">
        <w:rPr>
          <w:rFonts w:ascii="Aptos" w:eastAsia="Aptos" w:hAnsi="Aptos" w:cs="Aptos"/>
          <w:b/>
          <w:bCs/>
          <w:sz w:val="20"/>
          <w:szCs w:val="20"/>
        </w:rPr>
        <w:t>Hair</w:t>
      </w:r>
      <w:proofErr w:type="spellEnd"/>
      <w:r w:rsidRPr="004545A4">
        <w:rPr>
          <w:rFonts w:ascii="Aptos" w:eastAsia="Aptos" w:hAnsi="Aptos" w:cs="Aptos"/>
          <w:b/>
          <w:bCs/>
          <w:sz w:val="20"/>
          <w:szCs w:val="20"/>
        </w:rPr>
        <w:t xml:space="preserve"> </w:t>
      </w:r>
      <w:proofErr w:type="spellStart"/>
      <w:r w:rsidRPr="004545A4">
        <w:rPr>
          <w:rFonts w:ascii="Aptos" w:eastAsia="Aptos" w:hAnsi="Aptos" w:cs="Aptos"/>
          <w:b/>
          <w:bCs/>
          <w:sz w:val="20"/>
          <w:szCs w:val="20"/>
        </w:rPr>
        <w:t>Enthusiasts</w:t>
      </w:r>
      <w:proofErr w:type="spellEnd"/>
      <w:r w:rsidRPr="004545A4">
        <w:rPr>
          <w:rFonts w:ascii="Aptos" w:eastAsia="Aptos" w:hAnsi="Aptos" w:cs="Aptos"/>
          <w:b/>
          <w:bCs/>
          <w:sz w:val="20"/>
          <w:szCs w:val="20"/>
        </w:rPr>
        <w:t xml:space="preserve"> (¡eso eres tú!), nos enorgullece contar con varias Musas de MONDAY. Son personas con las que querrías ser amigo en la vida real: emprendedoras, </w:t>
      </w:r>
      <w:proofErr w:type="spellStart"/>
      <w:r w:rsidRPr="004545A4">
        <w:rPr>
          <w:rFonts w:ascii="Aptos" w:eastAsia="Aptos" w:hAnsi="Aptos" w:cs="Aptos"/>
          <w:b/>
          <w:bCs/>
          <w:sz w:val="20"/>
          <w:szCs w:val="20"/>
        </w:rPr>
        <w:t>CEOs</w:t>
      </w:r>
      <w:proofErr w:type="spellEnd"/>
      <w:r w:rsidRPr="004545A4">
        <w:rPr>
          <w:rFonts w:ascii="Aptos" w:eastAsia="Aptos" w:hAnsi="Aptos" w:cs="Aptos"/>
          <w:b/>
          <w:bCs/>
          <w:sz w:val="20"/>
          <w:szCs w:val="20"/>
        </w:rPr>
        <w:t xml:space="preserve">, expertas en belleza, diseñadores, artistas y autores que son más que sus seguidores en Instagram, como la colorista de celebridades Jenna Perry, el estilista Patrick Wilson, la artista de uñas de celebridades Betina Goldstein y la estilista Bettina </w:t>
      </w:r>
      <w:proofErr w:type="spellStart"/>
      <w:r w:rsidRPr="004545A4">
        <w:rPr>
          <w:rFonts w:ascii="Aptos" w:eastAsia="Aptos" w:hAnsi="Aptos" w:cs="Aptos"/>
          <w:b/>
          <w:bCs/>
          <w:sz w:val="20"/>
          <w:szCs w:val="20"/>
        </w:rPr>
        <w:t>Looney</w:t>
      </w:r>
      <w:proofErr w:type="spellEnd"/>
      <w:r w:rsidRPr="004545A4">
        <w:rPr>
          <w:rFonts w:ascii="Aptos" w:eastAsia="Aptos" w:hAnsi="Aptos" w:cs="Aptos"/>
          <w:b/>
          <w:bCs/>
          <w:sz w:val="20"/>
          <w:szCs w:val="20"/>
        </w:rPr>
        <w:t>.</w:t>
      </w:r>
      <w:r w:rsidRPr="004545A4">
        <w:rPr>
          <w:rFonts w:ascii="Aptos" w:eastAsia="Aptos" w:hAnsi="Aptos" w:cs="Aptos"/>
          <w:b/>
          <w:bCs/>
          <w:sz w:val="20"/>
          <w:szCs w:val="20"/>
          <w:lang w:val="es-MX"/>
        </w:rPr>
        <w:t> </w:t>
      </w:r>
    </w:p>
    <w:p w14:paraId="2829E897" w14:textId="77777777" w:rsidR="004545A4" w:rsidRPr="004545A4" w:rsidRDefault="004545A4" w:rsidP="004545A4">
      <w:pPr>
        <w:spacing w:before="240" w:after="240"/>
        <w:rPr>
          <w:rFonts w:ascii="Aptos" w:eastAsia="Aptos" w:hAnsi="Aptos" w:cs="Aptos"/>
          <w:b/>
          <w:bCs/>
          <w:sz w:val="20"/>
          <w:szCs w:val="20"/>
          <w:lang w:val="es-MX"/>
        </w:rPr>
      </w:pPr>
      <w:r w:rsidRPr="004545A4">
        <w:rPr>
          <w:rFonts w:ascii="Aptos" w:eastAsia="Aptos" w:hAnsi="Aptos" w:cs="Aptos"/>
          <w:b/>
          <w:bCs/>
          <w:sz w:val="20"/>
          <w:szCs w:val="20"/>
        </w:rPr>
        <w:t xml:space="preserve">Con MONDAY, cada día puede ser un </w:t>
      </w:r>
      <w:proofErr w:type="spellStart"/>
      <w:r w:rsidRPr="004545A4">
        <w:rPr>
          <w:rFonts w:ascii="Aptos" w:eastAsia="Aptos" w:hAnsi="Aptos" w:cs="Aptos"/>
          <w:b/>
          <w:bCs/>
          <w:sz w:val="20"/>
          <w:szCs w:val="20"/>
        </w:rPr>
        <w:t>good</w:t>
      </w:r>
      <w:proofErr w:type="spellEnd"/>
      <w:r w:rsidRPr="004545A4">
        <w:rPr>
          <w:rFonts w:ascii="Aptos" w:eastAsia="Aptos" w:hAnsi="Aptos" w:cs="Aptos"/>
          <w:b/>
          <w:bCs/>
          <w:sz w:val="20"/>
          <w:szCs w:val="20"/>
        </w:rPr>
        <w:t xml:space="preserve"> </w:t>
      </w:r>
      <w:proofErr w:type="spellStart"/>
      <w:r w:rsidRPr="004545A4">
        <w:rPr>
          <w:rFonts w:ascii="Aptos" w:eastAsia="Aptos" w:hAnsi="Aptos" w:cs="Aptos"/>
          <w:b/>
          <w:bCs/>
          <w:sz w:val="20"/>
          <w:szCs w:val="20"/>
        </w:rPr>
        <w:t>hair</w:t>
      </w:r>
      <w:proofErr w:type="spellEnd"/>
      <w:r w:rsidRPr="004545A4">
        <w:rPr>
          <w:rFonts w:ascii="Aptos" w:eastAsia="Aptos" w:hAnsi="Aptos" w:cs="Aptos"/>
          <w:b/>
          <w:bCs/>
          <w:sz w:val="20"/>
          <w:szCs w:val="20"/>
        </w:rPr>
        <w:t xml:space="preserve"> </w:t>
      </w:r>
      <w:proofErr w:type="spellStart"/>
      <w:r w:rsidRPr="004545A4">
        <w:rPr>
          <w:rFonts w:ascii="Aptos" w:eastAsia="Aptos" w:hAnsi="Aptos" w:cs="Aptos"/>
          <w:b/>
          <w:bCs/>
          <w:sz w:val="20"/>
          <w:szCs w:val="20"/>
        </w:rPr>
        <w:t>day</w:t>
      </w:r>
      <w:proofErr w:type="spellEnd"/>
      <w:r w:rsidRPr="004545A4">
        <w:rPr>
          <w:rFonts w:ascii="Aptos" w:eastAsia="Aptos" w:hAnsi="Aptos" w:cs="Aptos"/>
          <w:b/>
          <w:bCs/>
          <w:sz w:val="20"/>
          <w:szCs w:val="20"/>
        </w:rPr>
        <w:t>.</w:t>
      </w:r>
      <w:r w:rsidRPr="004545A4">
        <w:rPr>
          <w:rFonts w:ascii="Aptos" w:eastAsia="Aptos" w:hAnsi="Aptos" w:cs="Aptos"/>
          <w:b/>
          <w:bCs/>
          <w:sz w:val="20"/>
          <w:szCs w:val="20"/>
          <w:lang w:val="es-MX"/>
        </w:rPr>
        <w:t> </w:t>
      </w:r>
    </w:p>
    <w:p w14:paraId="6ACC9E5A" w14:textId="77777777" w:rsidR="004545A4" w:rsidRPr="004545A4" w:rsidRDefault="004545A4" w:rsidP="004545A4">
      <w:pPr>
        <w:spacing w:before="240" w:after="240"/>
        <w:rPr>
          <w:rFonts w:ascii="Aptos" w:eastAsia="Aptos" w:hAnsi="Aptos" w:cs="Aptos"/>
          <w:b/>
          <w:bCs/>
          <w:sz w:val="20"/>
          <w:szCs w:val="20"/>
          <w:lang w:val="es-MX"/>
        </w:rPr>
      </w:pPr>
      <w:r w:rsidRPr="004545A4">
        <w:rPr>
          <w:rFonts w:ascii="Aptos" w:eastAsia="Aptos" w:hAnsi="Aptos" w:cs="Aptos"/>
          <w:b/>
          <w:bCs/>
          <w:sz w:val="20"/>
          <w:szCs w:val="20"/>
          <w:lang w:val="es-MX"/>
        </w:rPr>
        <w:t> </w:t>
      </w:r>
    </w:p>
    <w:p w14:paraId="46E3D70F" w14:textId="77777777" w:rsidR="004545A4" w:rsidRPr="004545A4" w:rsidRDefault="004545A4" w:rsidP="004545A4">
      <w:pPr>
        <w:spacing w:before="240" w:after="240"/>
        <w:rPr>
          <w:rFonts w:ascii="Aptos" w:eastAsia="Aptos" w:hAnsi="Aptos" w:cs="Aptos"/>
          <w:b/>
          <w:bCs/>
          <w:sz w:val="20"/>
          <w:szCs w:val="20"/>
          <w:lang w:val="es-MX"/>
        </w:rPr>
      </w:pPr>
      <w:r w:rsidRPr="004545A4">
        <w:rPr>
          <w:rFonts w:ascii="Aptos" w:eastAsia="Aptos" w:hAnsi="Aptos" w:cs="Aptos"/>
          <w:b/>
          <w:bCs/>
          <w:sz w:val="20"/>
          <w:szCs w:val="20"/>
          <w:lang w:val="es-MX"/>
        </w:rPr>
        <w:t> </w:t>
      </w:r>
      <w:r w:rsidRPr="004545A4">
        <w:rPr>
          <w:rFonts w:ascii="Aptos" w:eastAsia="Aptos" w:hAnsi="Aptos" w:cs="Aptos"/>
          <w:b/>
          <w:bCs/>
          <w:sz w:val="20"/>
          <w:szCs w:val="20"/>
          <w:lang w:val="es-MX"/>
        </w:rPr>
        <w:br/>
      </w:r>
      <w:r w:rsidRPr="004545A4">
        <w:rPr>
          <w:rFonts w:ascii="Aptos" w:eastAsia="Aptos" w:hAnsi="Aptos" w:cs="Aptos"/>
          <w:b/>
          <w:bCs/>
          <w:sz w:val="20"/>
          <w:szCs w:val="20"/>
        </w:rPr>
        <w:t>CONTACTO  </w:t>
      </w:r>
      <w:r w:rsidRPr="004545A4">
        <w:rPr>
          <w:rFonts w:ascii="Aptos" w:eastAsia="Aptos" w:hAnsi="Aptos" w:cs="Aptos"/>
          <w:b/>
          <w:bCs/>
          <w:sz w:val="20"/>
          <w:szCs w:val="20"/>
          <w:lang w:val="es-MX"/>
        </w:rPr>
        <w:t> </w:t>
      </w:r>
    </w:p>
    <w:p w14:paraId="2DBE37BD" w14:textId="77777777" w:rsidR="004545A4" w:rsidRPr="004545A4" w:rsidRDefault="004545A4" w:rsidP="004545A4">
      <w:pPr>
        <w:spacing w:before="240" w:after="240"/>
        <w:rPr>
          <w:rFonts w:ascii="Aptos" w:eastAsia="Aptos" w:hAnsi="Aptos" w:cs="Aptos"/>
          <w:b/>
          <w:bCs/>
          <w:sz w:val="20"/>
          <w:szCs w:val="20"/>
          <w:lang w:val="es-MX"/>
        </w:rPr>
      </w:pPr>
      <w:r w:rsidRPr="004545A4">
        <w:rPr>
          <w:rFonts w:ascii="Aptos" w:eastAsia="Aptos" w:hAnsi="Aptos" w:cs="Aptos"/>
          <w:b/>
          <w:bCs/>
          <w:sz w:val="20"/>
          <w:szCs w:val="20"/>
        </w:rPr>
        <w:t>Ismael Díaz </w:t>
      </w:r>
      <w:r w:rsidRPr="004545A4">
        <w:rPr>
          <w:rFonts w:ascii="Aptos" w:eastAsia="Aptos" w:hAnsi="Aptos" w:cs="Aptos"/>
          <w:b/>
          <w:bCs/>
          <w:sz w:val="20"/>
          <w:szCs w:val="20"/>
          <w:lang w:val="es-MX"/>
        </w:rPr>
        <w:t> </w:t>
      </w:r>
    </w:p>
    <w:p w14:paraId="756D069A" w14:textId="77777777" w:rsidR="004545A4" w:rsidRPr="004545A4" w:rsidRDefault="004545A4" w:rsidP="004545A4">
      <w:pPr>
        <w:spacing w:before="240" w:after="240"/>
        <w:rPr>
          <w:rFonts w:ascii="Aptos" w:eastAsia="Aptos" w:hAnsi="Aptos" w:cs="Aptos"/>
          <w:b/>
          <w:bCs/>
          <w:sz w:val="20"/>
          <w:szCs w:val="20"/>
          <w:lang w:val="es-MX"/>
        </w:rPr>
      </w:pPr>
      <w:proofErr w:type="spellStart"/>
      <w:r w:rsidRPr="004545A4">
        <w:rPr>
          <w:rFonts w:ascii="Aptos" w:eastAsia="Aptos" w:hAnsi="Aptos" w:cs="Aptos"/>
          <w:b/>
          <w:bCs/>
          <w:sz w:val="20"/>
          <w:szCs w:val="20"/>
        </w:rPr>
        <w:t>Account</w:t>
      </w:r>
      <w:proofErr w:type="spellEnd"/>
      <w:r w:rsidRPr="004545A4">
        <w:rPr>
          <w:rFonts w:ascii="Aptos" w:eastAsia="Aptos" w:hAnsi="Aptos" w:cs="Aptos"/>
          <w:b/>
          <w:bCs/>
          <w:sz w:val="20"/>
          <w:szCs w:val="20"/>
        </w:rPr>
        <w:t xml:space="preserve"> Executive </w:t>
      </w:r>
      <w:r w:rsidRPr="004545A4">
        <w:rPr>
          <w:rFonts w:ascii="Aptos" w:eastAsia="Aptos" w:hAnsi="Aptos" w:cs="Aptos"/>
          <w:b/>
          <w:bCs/>
          <w:sz w:val="20"/>
          <w:szCs w:val="20"/>
          <w:lang w:val="es-MX"/>
        </w:rPr>
        <w:t> </w:t>
      </w:r>
    </w:p>
    <w:p w14:paraId="72A343F1" w14:textId="77777777" w:rsidR="004545A4" w:rsidRPr="004545A4" w:rsidRDefault="004545A4" w:rsidP="004545A4">
      <w:pPr>
        <w:spacing w:before="240" w:after="240"/>
        <w:rPr>
          <w:rFonts w:ascii="Aptos" w:eastAsia="Aptos" w:hAnsi="Aptos" w:cs="Aptos"/>
          <w:b/>
          <w:bCs/>
          <w:sz w:val="20"/>
          <w:szCs w:val="20"/>
          <w:lang w:val="es-MX"/>
        </w:rPr>
      </w:pPr>
      <w:hyperlink r:id="rId10" w:tgtFrame="_blank" w:history="1">
        <w:r w:rsidRPr="004545A4">
          <w:rPr>
            <w:rStyle w:val="Hipervnculo"/>
            <w:rFonts w:ascii="Aptos" w:eastAsia="Aptos" w:hAnsi="Aptos" w:cs="Aptos"/>
            <w:b/>
            <w:bCs/>
            <w:sz w:val="20"/>
            <w:szCs w:val="20"/>
          </w:rPr>
          <w:t>ismael.diaz@another.co</w:t>
        </w:r>
      </w:hyperlink>
      <w:r w:rsidRPr="004545A4">
        <w:rPr>
          <w:rFonts w:ascii="Aptos" w:eastAsia="Aptos" w:hAnsi="Aptos" w:cs="Aptos"/>
          <w:b/>
          <w:bCs/>
          <w:sz w:val="20"/>
          <w:szCs w:val="20"/>
          <w:lang w:val="es-MX"/>
        </w:rPr>
        <w:t> </w:t>
      </w:r>
    </w:p>
    <w:p w14:paraId="7C727A72" w14:textId="77777777" w:rsidR="004545A4" w:rsidRPr="004545A4" w:rsidRDefault="004545A4" w:rsidP="004545A4">
      <w:pPr>
        <w:spacing w:before="240" w:after="240"/>
        <w:rPr>
          <w:rFonts w:ascii="Aptos" w:eastAsia="Aptos" w:hAnsi="Aptos" w:cs="Aptos"/>
          <w:b/>
          <w:bCs/>
          <w:sz w:val="20"/>
          <w:szCs w:val="20"/>
          <w:lang w:val="es-MX"/>
        </w:rPr>
      </w:pPr>
      <w:r w:rsidRPr="004545A4">
        <w:rPr>
          <w:rFonts w:ascii="Aptos" w:eastAsia="Aptos" w:hAnsi="Aptos" w:cs="Aptos"/>
          <w:b/>
          <w:bCs/>
          <w:sz w:val="20"/>
          <w:szCs w:val="20"/>
          <w:lang w:val="es-MX"/>
        </w:rPr>
        <w:t> </w:t>
      </w:r>
    </w:p>
    <w:p w14:paraId="182EEC07" w14:textId="72103566" w:rsidR="31A3CF7E" w:rsidRPr="004545A4" w:rsidRDefault="31A3CF7E" w:rsidP="31A3CF7E">
      <w:pPr>
        <w:spacing w:before="240" w:after="240"/>
        <w:rPr>
          <w:rFonts w:ascii="Aptos" w:eastAsia="Aptos" w:hAnsi="Aptos" w:cs="Aptos"/>
          <w:b/>
          <w:bCs/>
          <w:sz w:val="20"/>
          <w:szCs w:val="20"/>
          <w:lang w:val="es-MX"/>
        </w:rPr>
      </w:pPr>
    </w:p>
    <w:sectPr w:rsidR="31A3CF7E" w:rsidRPr="004545A4">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E589F" w14:textId="77777777" w:rsidR="00510E49" w:rsidRDefault="00510E49">
      <w:pPr>
        <w:spacing w:after="0" w:line="240" w:lineRule="auto"/>
      </w:pPr>
      <w:r>
        <w:separator/>
      </w:r>
    </w:p>
  </w:endnote>
  <w:endnote w:type="continuationSeparator" w:id="0">
    <w:p w14:paraId="4422C2CA" w14:textId="77777777" w:rsidR="00510E49" w:rsidRDefault="00510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ova">
    <w:panose1 w:val="020B0504020202020204"/>
    <w:charset w:val="00"/>
    <w:family w:val="swiss"/>
    <w:pitch w:val="variable"/>
    <w:sig w:usb0="0000028F" w:usb1="00000002"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1A3CF7E" w14:paraId="295B5D85" w14:textId="77777777" w:rsidTr="31A3CF7E">
      <w:trPr>
        <w:trHeight w:val="300"/>
      </w:trPr>
      <w:tc>
        <w:tcPr>
          <w:tcW w:w="3005" w:type="dxa"/>
        </w:tcPr>
        <w:p w14:paraId="3C9BABD1" w14:textId="771707C5" w:rsidR="31A3CF7E" w:rsidRDefault="31A3CF7E" w:rsidP="31A3CF7E">
          <w:pPr>
            <w:pStyle w:val="Encabezado"/>
            <w:ind w:left="-115"/>
          </w:pPr>
        </w:p>
      </w:tc>
      <w:tc>
        <w:tcPr>
          <w:tcW w:w="3005" w:type="dxa"/>
        </w:tcPr>
        <w:p w14:paraId="4384FFD8" w14:textId="7A1D84C2" w:rsidR="31A3CF7E" w:rsidRDefault="31A3CF7E" w:rsidP="31A3CF7E">
          <w:pPr>
            <w:pStyle w:val="Encabezado"/>
            <w:jc w:val="center"/>
          </w:pPr>
        </w:p>
      </w:tc>
      <w:tc>
        <w:tcPr>
          <w:tcW w:w="3005" w:type="dxa"/>
        </w:tcPr>
        <w:p w14:paraId="3A50E6E3" w14:textId="44ACAF9E" w:rsidR="31A3CF7E" w:rsidRDefault="31A3CF7E" w:rsidP="31A3CF7E">
          <w:pPr>
            <w:pStyle w:val="Encabezado"/>
            <w:ind w:right="-115"/>
            <w:jc w:val="right"/>
          </w:pPr>
        </w:p>
      </w:tc>
    </w:tr>
  </w:tbl>
  <w:p w14:paraId="0510A97C" w14:textId="297E90A0" w:rsidR="31A3CF7E" w:rsidRDefault="31A3CF7E" w:rsidP="31A3CF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6F41B" w14:textId="77777777" w:rsidR="00510E49" w:rsidRDefault="00510E49">
      <w:pPr>
        <w:spacing w:after="0" w:line="240" w:lineRule="auto"/>
      </w:pPr>
      <w:r>
        <w:separator/>
      </w:r>
    </w:p>
  </w:footnote>
  <w:footnote w:type="continuationSeparator" w:id="0">
    <w:p w14:paraId="68258ED4" w14:textId="77777777" w:rsidR="00510E49" w:rsidRDefault="00510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1A3CF7E" w14:paraId="0C9FBFD5" w14:textId="77777777" w:rsidTr="31A3CF7E">
      <w:trPr>
        <w:trHeight w:val="300"/>
      </w:trPr>
      <w:tc>
        <w:tcPr>
          <w:tcW w:w="3005" w:type="dxa"/>
        </w:tcPr>
        <w:p w14:paraId="7B6C4456" w14:textId="16A883C3" w:rsidR="31A3CF7E" w:rsidRDefault="31A3CF7E" w:rsidP="31A3CF7E">
          <w:pPr>
            <w:pStyle w:val="Encabezado"/>
            <w:ind w:left="-115"/>
          </w:pPr>
        </w:p>
      </w:tc>
      <w:tc>
        <w:tcPr>
          <w:tcW w:w="3005" w:type="dxa"/>
        </w:tcPr>
        <w:p w14:paraId="08A06D70" w14:textId="535C839E" w:rsidR="31A3CF7E" w:rsidRDefault="31A3CF7E" w:rsidP="31A3CF7E">
          <w:pPr>
            <w:jc w:val="center"/>
          </w:pPr>
          <w:r>
            <w:rPr>
              <w:noProof/>
            </w:rPr>
            <w:drawing>
              <wp:inline distT="0" distB="0" distL="0" distR="0" wp14:anchorId="7797BE15" wp14:editId="3D2A7FC5">
                <wp:extent cx="1762125" cy="485775"/>
                <wp:effectExtent l="0" t="0" r="0" b="0"/>
                <wp:docPr id="30560099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00996"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85775"/>
                        </a:xfrm>
                        <a:prstGeom prst="rect">
                          <a:avLst/>
                        </a:prstGeom>
                      </pic:spPr>
                    </pic:pic>
                  </a:graphicData>
                </a:graphic>
              </wp:inline>
            </w:drawing>
          </w:r>
        </w:p>
      </w:tc>
      <w:tc>
        <w:tcPr>
          <w:tcW w:w="3005" w:type="dxa"/>
        </w:tcPr>
        <w:p w14:paraId="47A3B761" w14:textId="0382FFA9" w:rsidR="31A3CF7E" w:rsidRDefault="31A3CF7E" w:rsidP="31A3CF7E">
          <w:pPr>
            <w:pStyle w:val="Encabezado"/>
            <w:ind w:right="-115"/>
            <w:jc w:val="right"/>
          </w:pPr>
        </w:p>
        <w:p w14:paraId="7B5A250D" w14:textId="10A241FC" w:rsidR="31A3CF7E" w:rsidRDefault="31A3CF7E" w:rsidP="31A3CF7E">
          <w:pPr>
            <w:pStyle w:val="Encabezado"/>
            <w:ind w:right="-115"/>
            <w:jc w:val="right"/>
          </w:pPr>
        </w:p>
      </w:tc>
    </w:tr>
  </w:tbl>
  <w:p w14:paraId="10B35291" w14:textId="165134F7" w:rsidR="31A3CF7E" w:rsidRDefault="31A3CF7E" w:rsidP="31A3CF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AAD2E"/>
    <w:multiLevelType w:val="hybridMultilevel"/>
    <w:tmpl w:val="A27E327A"/>
    <w:lvl w:ilvl="0" w:tplc="F0CC734A">
      <w:start w:val="6"/>
      <w:numFmt w:val="decimal"/>
      <w:lvlText w:val="%1."/>
      <w:lvlJc w:val="left"/>
      <w:pPr>
        <w:ind w:left="720" w:hanging="360"/>
      </w:pPr>
    </w:lvl>
    <w:lvl w:ilvl="1" w:tplc="71D8DEB0">
      <w:start w:val="1"/>
      <w:numFmt w:val="lowerLetter"/>
      <w:lvlText w:val="%2."/>
      <w:lvlJc w:val="left"/>
      <w:pPr>
        <w:ind w:left="1440" w:hanging="360"/>
      </w:pPr>
    </w:lvl>
    <w:lvl w:ilvl="2" w:tplc="B9187412">
      <w:start w:val="1"/>
      <w:numFmt w:val="lowerRoman"/>
      <w:lvlText w:val="%3."/>
      <w:lvlJc w:val="right"/>
      <w:pPr>
        <w:ind w:left="2160" w:hanging="180"/>
      </w:pPr>
    </w:lvl>
    <w:lvl w:ilvl="3" w:tplc="72BE632C">
      <w:start w:val="1"/>
      <w:numFmt w:val="decimal"/>
      <w:lvlText w:val="%4."/>
      <w:lvlJc w:val="left"/>
      <w:pPr>
        <w:ind w:left="2880" w:hanging="360"/>
      </w:pPr>
    </w:lvl>
    <w:lvl w:ilvl="4" w:tplc="27FEB6BE">
      <w:start w:val="1"/>
      <w:numFmt w:val="lowerLetter"/>
      <w:lvlText w:val="%5."/>
      <w:lvlJc w:val="left"/>
      <w:pPr>
        <w:ind w:left="3600" w:hanging="360"/>
      </w:pPr>
    </w:lvl>
    <w:lvl w:ilvl="5" w:tplc="1FB85068">
      <w:start w:val="1"/>
      <w:numFmt w:val="lowerRoman"/>
      <w:lvlText w:val="%6."/>
      <w:lvlJc w:val="right"/>
      <w:pPr>
        <w:ind w:left="4320" w:hanging="180"/>
      </w:pPr>
    </w:lvl>
    <w:lvl w:ilvl="6" w:tplc="13865564">
      <w:start w:val="1"/>
      <w:numFmt w:val="decimal"/>
      <w:lvlText w:val="%7."/>
      <w:lvlJc w:val="left"/>
      <w:pPr>
        <w:ind w:left="5040" w:hanging="360"/>
      </w:pPr>
    </w:lvl>
    <w:lvl w:ilvl="7" w:tplc="5854FC54">
      <w:start w:val="1"/>
      <w:numFmt w:val="lowerLetter"/>
      <w:lvlText w:val="%8."/>
      <w:lvlJc w:val="left"/>
      <w:pPr>
        <w:ind w:left="5760" w:hanging="360"/>
      </w:pPr>
    </w:lvl>
    <w:lvl w:ilvl="8" w:tplc="B3485406">
      <w:start w:val="1"/>
      <w:numFmt w:val="lowerRoman"/>
      <w:lvlText w:val="%9."/>
      <w:lvlJc w:val="right"/>
      <w:pPr>
        <w:ind w:left="6480" w:hanging="180"/>
      </w:pPr>
    </w:lvl>
  </w:abstractNum>
  <w:abstractNum w:abstractNumId="1" w15:restartNumberingAfterBreak="0">
    <w:nsid w:val="3031E23F"/>
    <w:multiLevelType w:val="hybridMultilevel"/>
    <w:tmpl w:val="ADFE6C1C"/>
    <w:lvl w:ilvl="0" w:tplc="CB0072F6">
      <w:start w:val="1"/>
      <w:numFmt w:val="bullet"/>
      <w:lvlText w:val="-"/>
      <w:lvlJc w:val="left"/>
      <w:pPr>
        <w:ind w:left="720" w:hanging="360"/>
      </w:pPr>
      <w:rPr>
        <w:rFonts w:ascii="Aptos" w:hAnsi="Aptos" w:hint="default"/>
      </w:rPr>
    </w:lvl>
    <w:lvl w:ilvl="1" w:tplc="B8C01692">
      <w:start w:val="1"/>
      <w:numFmt w:val="bullet"/>
      <w:lvlText w:val="o"/>
      <w:lvlJc w:val="left"/>
      <w:pPr>
        <w:ind w:left="1440" w:hanging="360"/>
      </w:pPr>
      <w:rPr>
        <w:rFonts w:ascii="Courier New" w:hAnsi="Courier New" w:hint="default"/>
      </w:rPr>
    </w:lvl>
    <w:lvl w:ilvl="2" w:tplc="4F689FA6">
      <w:start w:val="1"/>
      <w:numFmt w:val="bullet"/>
      <w:lvlText w:val=""/>
      <w:lvlJc w:val="left"/>
      <w:pPr>
        <w:ind w:left="2160" w:hanging="360"/>
      </w:pPr>
      <w:rPr>
        <w:rFonts w:ascii="Wingdings" w:hAnsi="Wingdings" w:hint="default"/>
      </w:rPr>
    </w:lvl>
    <w:lvl w:ilvl="3" w:tplc="0B7AA6A0">
      <w:start w:val="1"/>
      <w:numFmt w:val="bullet"/>
      <w:lvlText w:val=""/>
      <w:lvlJc w:val="left"/>
      <w:pPr>
        <w:ind w:left="2880" w:hanging="360"/>
      </w:pPr>
      <w:rPr>
        <w:rFonts w:ascii="Symbol" w:hAnsi="Symbol" w:hint="default"/>
      </w:rPr>
    </w:lvl>
    <w:lvl w:ilvl="4" w:tplc="BA362B9A">
      <w:start w:val="1"/>
      <w:numFmt w:val="bullet"/>
      <w:lvlText w:val="o"/>
      <w:lvlJc w:val="left"/>
      <w:pPr>
        <w:ind w:left="3600" w:hanging="360"/>
      </w:pPr>
      <w:rPr>
        <w:rFonts w:ascii="Courier New" w:hAnsi="Courier New" w:hint="default"/>
      </w:rPr>
    </w:lvl>
    <w:lvl w:ilvl="5" w:tplc="0CA0B9DE">
      <w:start w:val="1"/>
      <w:numFmt w:val="bullet"/>
      <w:lvlText w:val=""/>
      <w:lvlJc w:val="left"/>
      <w:pPr>
        <w:ind w:left="4320" w:hanging="360"/>
      </w:pPr>
      <w:rPr>
        <w:rFonts w:ascii="Wingdings" w:hAnsi="Wingdings" w:hint="default"/>
      </w:rPr>
    </w:lvl>
    <w:lvl w:ilvl="6" w:tplc="F50C9650">
      <w:start w:val="1"/>
      <w:numFmt w:val="bullet"/>
      <w:lvlText w:val=""/>
      <w:lvlJc w:val="left"/>
      <w:pPr>
        <w:ind w:left="5040" w:hanging="360"/>
      </w:pPr>
      <w:rPr>
        <w:rFonts w:ascii="Symbol" w:hAnsi="Symbol" w:hint="default"/>
      </w:rPr>
    </w:lvl>
    <w:lvl w:ilvl="7" w:tplc="FC68B8A2">
      <w:start w:val="1"/>
      <w:numFmt w:val="bullet"/>
      <w:lvlText w:val="o"/>
      <w:lvlJc w:val="left"/>
      <w:pPr>
        <w:ind w:left="5760" w:hanging="360"/>
      </w:pPr>
      <w:rPr>
        <w:rFonts w:ascii="Courier New" w:hAnsi="Courier New" w:hint="default"/>
      </w:rPr>
    </w:lvl>
    <w:lvl w:ilvl="8" w:tplc="BE788F0E">
      <w:start w:val="1"/>
      <w:numFmt w:val="bullet"/>
      <w:lvlText w:val=""/>
      <w:lvlJc w:val="left"/>
      <w:pPr>
        <w:ind w:left="6480" w:hanging="360"/>
      </w:pPr>
      <w:rPr>
        <w:rFonts w:ascii="Wingdings" w:hAnsi="Wingdings" w:hint="default"/>
      </w:rPr>
    </w:lvl>
  </w:abstractNum>
  <w:abstractNum w:abstractNumId="2" w15:restartNumberingAfterBreak="0">
    <w:nsid w:val="311322E8"/>
    <w:multiLevelType w:val="hybridMultilevel"/>
    <w:tmpl w:val="A378C76C"/>
    <w:lvl w:ilvl="0" w:tplc="036A3380">
      <w:start w:val="1"/>
      <w:numFmt w:val="decimal"/>
      <w:lvlText w:val="%1."/>
      <w:lvlJc w:val="left"/>
      <w:pPr>
        <w:ind w:left="720" w:hanging="360"/>
      </w:pPr>
    </w:lvl>
    <w:lvl w:ilvl="1" w:tplc="31E2F350">
      <w:start w:val="1"/>
      <w:numFmt w:val="lowerLetter"/>
      <w:lvlText w:val="%2."/>
      <w:lvlJc w:val="left"/>
      <w:pPr>
        <w:ind w:left="1440" w:hanging="360"/>
      </w:pPr>
    </w:lvl>
    <w:lvl w:ilvl="2" w:tplc="F62A3312">
      <w:start w:val="1"/>
      <w:numFmt w:val="lowerRoman"/>
      <w:lvlText w:val="%3."/>
      <w:lvlJc w:val="right"/>
      <w:pPr>
        <w:ind w:left="2160" w:hanging="180"/>
      </w:pPr>
    </w:lvl>
    <w:lvl w:ilvl="3" w:tplc="BAFE5548">
      <w:start w:val="1"/>
      <w:numFmt w:val="decimal"/>
      <w:lvlText w:val="%4."/>
      <w:lvlJc w:val="left"/>
      <w:pPr>
        <w:ind w:left="2880" w:hanging="360"/>
      </w:pPr>
    </w:lvl>
    <w:lvl w:ilvl="4" w:tplc="20CA5C58">
      <w:start w:val="1"/>
      <w:numFmt w:val="lowerLetter"/>
      <w:lvlText w:val="%5."/>
      <w:lvlJc w:val="left"/>
      <w:pPr>
        <w:ind w:left="3600" w:hanging="360"/>
      </w:pPr>
    </w:lvl>
    <w:lvl w:ilvl="5" w:tplc="3A647870">
      <w:start w:val="1"/>
      <w:numFmt w:val="lowerRoman"/>
      <w:lvlText w:val="%6."/>
      <w:lvlJc w:val="right"/>
      <w:pPr>
        <w:ind w:left="4320" w:hanging="180"/>
      </w:pPr>
    </w:lvl>
    <w:lvl w:ilvl="6" w:tplc="E1C4B9E4">
      <w:start w:val="1"/>
      <w:numFmt w:val="decimal"/>
      <w:lvlText w:val="%7."/>
      <w:lvlJc w:val="left"/>
      <w:pPr>
        <w:ind w:left="5040" w:hanging="360"/>
      </w:pPr>
    </w:lvl>
    <w:lvl w:ilvl="7" w:tplc="01C2BFBA">
      <w:start w:val="1"/>
      <w:numFmt w:val="lowerLetter"/>
      <w:lvlText w:val="%8."/>
      <w:lvlJc w:val="left"/>
      <w:pPr>
        <w:ind w:left="5760" w:hanging="360"/>
      </w:pPr>
    </w:lvl>
    <w:lvl w:ilvl="8" w:tplc="B8E6C9AC">
      <w:start w:val="1"/>
      <w:numFmt w:val="lowerRoman"/>
      <w:lvlText w:val="%9."/>
      <w:lvlJc w:val="right"/>
      <w:pPr>
        <w:ind w:left="6480" w:hanging="180"/>
      </w:pPr>
    </w:lvl>
  </w:abstractNum>
  <w:abstractNum w:abstractNumId="3" w15:restartNumberingAfterBreak="0">
    <w:nsid w:val="32B184DA"/>
    <w:multiLevelType w:val="hybridMultilevel"/>
    <w:tmpl w:val="8E82B028"/>
    <w:lvl w:ilvl="0" w:tplc="975C4426">
      <w:start w:val="1"/>
      <w:numFmt w:val="decimal"/>
      <w:lvlText w:val="%1."/>
      <w:lvlJc w:val="left"/>
      <w:pPr>
        <w:ind w:left="720" w:hanging="360"/>
      </w:pPr>
    </w:lvl>
    <w:lvl w:ilvl="1" w:tplc="B854F29C">
      <w:start w:val="1"/>
      <w:numFmt w:val="lowerLetter"/>
      <w:lvlText w:val="%2."/>
      <w:lvlJc w:val="left"/>
      <w:pPr>
        <w:ind w:left="1440" w:hanging="360"/>
      </w:pPr>
    </w:lvl>
    <w:lvl w:ilvl="2" w:tplc="0BD06A2A">
      <w:start w:val="1"/>
      <w:numFmt w:val="lowerRoman"/>
      <w:lvlText w:val="%3."/>
      <w:lvlJc w:val="right"/>
      <w:pPr>
        <w:ind w:left="2160" w:hanging="180"/>
      </w:pPr>
    </w:lvl>
    <w:lvl w:ilvl="3" w:tplc="3BC8C6AA">
      <w:start w:val="1"/>
      <w:numFmt w:val="decimal"/>
      <w:lvlText w:val="%4."/>
      <w:lvlJc w:val="left"/>
      <w:pPr>
        <w:ind w:left="2880" w:hanging="360"/>
      </w:pPr>
    </w:lvl>
    <w:lvl w:ilvl="4" w:tplc="F8567F48">
      <w:start w:val="1"/>
      <w:numFmt w:val="lowerLetter"/>
      <w:lvlText w:val="%5."/>
      <w:lvlJc w:val="left"/>
      <w:pPr>
        <w:ind w:left="3600" w:hanging="360"/>
      </w:pPr>
    </w:lvl>
    <w:lvl w:ilvl="5" w:tplc="9502F274">
      <w:start w:val="1"/>
      <w:numFmt w:val="lowerRoman"/>
      <w:lvlText w:val="%6."/>
      <w:lvlJc w:val="right"/>
      <w:pPr>
        <w:ind w:left="4320" w:hanging="180"/>
      </w:pPr>
    </w:lvl>
    <w:lvl w:ilvl="6" w:tplc="E9FAC406">
      <w:start w:val="1"/>
      <w:numFmt w:val="decimal"/>
      <w:lvlText w:val="%7."/>
      <w:lvlJc w:val="left"/>
      <w:pPr>
        <w:ind w:left="5040" w:hanging="360"/>
      </w:pPr>
    </w:lvl>
    <w:lvl w:ilvl="7" w:tplc="9F56232A">
      <w:start w:val="1"/>
      <w:numFmt w:val="lowerLetter"/>
      <w:lvlText w:val="%8."/>
      <w:lvlJc w:val="left"/>
      <w:pPr>
        <w:ind w:left="5760" w:hanging="360"/>
      </w:pPr>
    </w:lvl>
    <w:lvl w:ilvl="8" w:tplc="58D0AED4">
      <w:start w:val="1"/>
      <w:numFmt w:val="lowerRoman"/>
      <w:lvlText w:val="%9."/>
      <w:lvlJc w:val="right"/>
      <w:pPr>
        <w:ind w:left="6480" w:hanging="180"/>
      </w:pPr>
    </w:lvl>
  </w:abstractNum>
  <w:abstractNum w:abstractNumId="4" w15:restartNumberingAfterBreak="0">
    <w:nsid w:val="3494F989"/>
    <w:multiLevelType w:val="hybridMultilevel"/>
    <w:tmpl w:val="D2BE848E"/>
    <w:lvl w:ilvl="0" w:tplc="E2AA3208">
      <w:start w:val="4"/>
      <w:numFmt w:val="decimal"/>
      <w:lvlText w:val="%1."/>
      <w:lvlJc w:val="left"/>
      <w:pPr>
        <w:ind w:left="720" w:hanging="360"/>
      </w:pPr>
    </w:lvl>
    <w:lvl w:ilvl="1" w:tplc="D8223A64">
      <w:start w:val="1"/>
      <w:numFmt w:val="lowerLetter"/>
      <w:lvlText w:val="%2."/>
      <w:lvlJc w:val="left"/>
      <w:pPr>
        <w:ind w:left="1440" w:hanging="360"/>
      </w:pPr>
    </w:lvl>
    <w:lvl w:ilvl="2" w:tplc="62FA82D0">
      <w:start w:val="1"/>
      <w:numFmt w:val="lowerRoman"/>
      <w:lvlText w:val="%3."/>
      <w:lvlJc w:val="right"/>
      <w:pPr>
        <w:ind w:left="2160" w:hanging="180"/>
      </w:pPr>
    </w:lvl>
    <w:lvl w:ilvl="3" w:tplc="F1E0B99C">
      <w:start w:val="1"/>
      <w:numFmt w:val="decimal"/>
      <w:lvlText w:val="%4."/>
      <w:lvlJc w:val="left"/>
      <w:pPr>
        <w:ind w:left="2880" w:hanging="360"/>
      </w:pPr>
    </w:lvl>
    <w:lvl w:ilvl="4" w:tplc="2A182C2E">
      <w:start w:val="1"/>
      <w:numFmt w:val="lowerLetter"/>
      <w:lvlText w:val="%5."/>
      <w:lvlJc w:val="left"/>
      <w:pPr>
        <w:ind w:left="3600" w:hanging="360"/>
      </w:pPr>
    </w:lvl>
    <w:lvl w:ilvl="5" w:tplc="67D017DA">
      <w:start w:val="1"/>
      <w:numFmt w:val="lowerRoman"/>
      <w:lvlText w:val="%6."/>
      <w:lvlJc w:val="right"/>
      <w:pPr>
        <w:ind w:left="4320" w:hanging="180"/>
      </w:pPr>
    </w:lvl>
    <w:lvl w:ilvl="6" w:tplc="66A428B8">
      <w:start w:val="1"/>
      <w:numFmt w:val="decimal"/>
      <w:lvlText w:val="%7."/>
      <w:lvlJc w:val="left"/>
      <w:pPr>
        <w:ind w:left="5040" w:hanging="360"/>
      </w:pPr>
    </w:lvl>
    <w:lvl w:ilvl="7" w:tplc="6F42D14C">
      <w:start w:val="1"/>
      <w:numFmt w:val="lowerLetter"/>
      <w:lvlText w:val="%8."/>
      <w:lvlJc w:val="left"/>
      <w:pPr>
        <w:ind w:left="5760" w:hanging="360"/>
      </w:pPr>
    </w:lvl>
    <w:lvl w:ilvl="8" w:tplc="0CB25DE6">
      <w:start w:val="1"/>
      <w:numFmt w:val="lowerRoman"/>
      <w:lvlText w:val="%9."/>
      <w:lvlJc w:val="right"/>
      <w:pPr>
        <w:ind w:left="6480" w:hanging="180"/>
      </w:pPr>
    </w:lvl>
  </w:abstractNum>
  <w:abstractNum w:abstractNumId="5" w15:restartNumberingAfterBreak="0">
    <w:nsid w:val="4380425C"/>
    <w:multiLevelType w:val="hybridMultilevel"/>
    <w:tmpl w:val="98D6C62E"/>
    <w:lvl w:ilvl="0" w:tplc="6A8E44FA">
      <w:start w:val="1"/>
      <w:numFmt w:val="bullet"/>
      <w:lvlText w:val="-"/>
      <w:lvlJc w:val="left"/>
      <w:pPr>
        <w:ind w:left="720" w:hanging="360"/>
      </w:pPr>
      <w:rPr>
        <w:rFonts w:ascii="Aptos" w:hAnsi="Aptos" w:hint="default"/>
      </w:rPr>
    </w:lvl>
    <w:lvl w:ilvl="1" w:tplc="A42CDE8E">
      <w:start w:val="1"/>
      <w:numFmt w:val="bullet"/>
      <w:lvlText w:val="o"/>
      <w:lvlJc w:val="left"/>
      <w:pPr>
        <w:ind w:left="1440" w:hanging="360"/>
      </w:pPr>
      <w:rPr>
        <w:rFonts w:ascii="Courier New" w:hAnsi="Courier New" w:hint="default"/>
      </w:rPr>
    </w:lvl>
    <w:lvl w:ilvl="2" w:tplc="6C321A68">
      <w:start w:val="1"/>
      <w:numFmt w:val="bullet"/>
      <w:lvlText w:val=""/>
      <w:lvlJc w:val="left"/>
      <w:pPr>
        <w:ind w:left="2160" w:hanging="360"/>
      </w:pPr>
      <w:rPr>
        <w:rFonts w:ascii="Wingdings" w:hAnsi="Wingdings" w:hint="default"/>
      </w:rPr>
    </w:lvl>
    <w:lvl w:ilvl="3" w:tplc="86F6F72C">
      <w:start w:val="1"/>
      <w:numFmt w:val="bullet"/>
      <w:lvlText w:val=""/>
      <w:lvlJc w:val="left"/>
      <w:pPr>
        <w:ind w:left="2880" w:hanging="360"/>
      </w:pPr>
      <w:rPr>
        <w:rFonts w:ascii="Symbol" w:hAnsi="Symbol" w:hint="default"/>
      </w:rPr>
    </w:lvl>
    <w:lvl w:ilvl="4" w:tplc="14AC657C">
      <w:start w:val="1"/>
      <w:numFmt w:val="bullet"/>
      <w:lvlText w:val="o"/>
      <w:lvlJc w:val="left"/>
      <w:pPr>
        <w:ind w:left="3600" w:hanging="360"/>
      </w:pPr>
      <w:rPr>
        <w:rFonts w:ascii="Courier New" w:hAnsi="Courier New" w:hint="default"/>
      </w:rPr>
    </w:lvl>
    <w:lvl w:ilvl="5" w:tplc="A658F07E">
      <w:start w:val="1"/>
      <w:numFmt w:val="bullet"/>
      <w:lvlText w:val=""/>
      <w:lvlJc w:val="left"/>
      <w:pPr>
        <w:ind w:left="4320" w:hanging="360"/>
      </w:pPr>
      <w:rPr>
        <w:rFonts w:ascii="Wingdings" w:hAnsi="Wingdings" w:hint="default"/>
      </w:rPr>
    </w:lvl>
    <w:lvl w:ilvl="6" w:tplc="D0421916">
      <w:start w:val="1"/>
      <w:numFmt w:val="bullet"/>
      <w:lvlText w:val=""/>
      <w:lvlJc w:val="left"/>
      <w:pPr>
        <w:ind w:left="5040" w:hanging="360"/>
      </w:pPr>
      <w:rPr>
        <w:rFonts w:ascii="Symbol" w:hAnsi="Symbol" w:hint="default"/>
      </w:rPr>
    </w:lvl>
    <w:lvl w:ilvl="7" w:tplc="D3BA0FA2">
      <w:start w:val="1"/>
      <w:numFmt w:val="bullet"/>
      <w:lvlText w:val="o"/>
      <w:lvlJc w:val="left"/>
      <w:pPr>
        <w:ind w:left="5760" w:hanging="360"/>
      </w:pPr>
      <w:rPr>
        <w:rFonts w:ascii="Courier New" w:hAnsi="Courier New" w:hint="default"/>
      </w:rPr>
    </w:lvl>
    <w:lvl w:ilvl="8" w:tplc="10528C86">
      <w:start w:val="1"/>
      <w:numFmt w:val="bullet"/>
      <w:lvlText w:val=""/>
      <w:lvlJc w:val="left"/>
      <w:pPr>
        <w:ind w:left="6480" w:hanging="360"/>
      </w:pPr>
      <w:rPr>
        <w:rFonts w:ascii="Wingdings" w:hAnsi="Wingdings" w:hint="default"/>
      </w:rPr>
    </w:lvl>
  </w:abstractNum>
  <w:abstractNum w:abstractNumId="6" w15:restartNumberingAfterBreak="0">
    <w:nsid w:val="612C79C5"/>
    <w:multiLevelType w:val="hybridMultilevel"/>
    <w:tmpl w:val="82D6DB80"/>
    <w:lvl w:ilvl="0" w:tplc="49F80D4C">
      <w:start w:val="2"/>
      <w:numFmt w:val="decimal"/>
      <w:lvlText w:val="%1."/>
      <w:lvlJc w:val="left"/>
      <w:pPr>
        <w:ind w:left="720" w:hanging="360"/>
      </w:pPr>
    </w:lvl>
    <w:lvl w:ilvl="1" w:tplc="6C3EE352">
      <w:start w:val="1"/>
      <w:numFmt w:val="lowerLetter"/>
      <w:lvlText w:val="%2."/>
      <w:lvlJc w:val="left"/>
      <w:pPr>
        <w:ind w:left="1440" w:hanging="360"/>
      </w:pPr>
    </w:lvl>
    <w:lvl w:ilvl="2" w:tplc="8218726C">
      <w:start w:val="1"/>
      <w:numFmt w:val="lowerRoman"/>
      <w:lvlText w:val="%3."/>
      <w:lvlJc w:val="right"/>
      <w:pPr>
        <w:ind w:left="2160" w:hanging="180"/>
      </w:pPr>
    </w:lvl>
    <w:lvl w:ilvl="3" w:tplc="0ED67CF6">
      <w:start w:val="1"/>
      <w:numFmt w:val="decimal"/>
      <w:lvlText w:val="%4."/>
      <w:lvlJc w:val="left"/>
      <w:pPr>
        <w:ind w:left="2880" w:hanging="360"/>
      </w:pPr>
    </w:lvl>
    <w:lvl w:ilvl="4" w:tplc="7786E51A">
      <w:start w:val="1"/>
      <w:numFmt w:val="lowerLetter"/>
      <w:lvlText w:val="%5."/>
      <w:lvlJc w:val="left"/>
      <w:pPr>
        <w:ind w:left="3600" w:hanging="360"/>
      </w:pPr>
    </w:lvl>
    <w:lvl w:ilvl="5" w:tplc="CB26EBA4">
      <w:start w:val="1"/>
      <w:numFmt w:val="lowerRoman"/>
      <w:lvlText w:val="%6."/>
      <w:lvlJc w:val="right"/>
      <w:pPr>
        <w:ind w:left="4320" w:hanging="180"/>
      </w:pPr>
    </w:lvl>
    <w:lvl w:ilvl="6" w:tplc="70A4D4C0">
      <w:start w:val="1"/>
      <w:numFmt w:val="decimal"/>
      <w:lvlText w:val="%7."/>
      <w:lvlJc w:val="left"/>
      <w:pPr>
        <w:ind w:left="5040" w:hanging="360"/>
      </w:pPr>
    </w:lvl>
    <w:lvl w:ilvl="7" w:tplc="76842A00">
      <w:start w:val="1"/>
      <w:numFmt w:val="lowerLetter"/>
      <w:lvlText w:val="%8."/>
      <w:lvlJc w:val="left"/>
      <w:pPr>
        <w:ind w:left="5760" w:hanging="360"/>
      </w:pPr>
    </w:lvl>
    <w:lvl w:ilvl="8" w:tplc="924C1830">
      <w:start w:val="1"/>
      <w:numFmt w:val="lowerRoman"/>
      <w:lvlText w:val="%9."/>
      <w:lvlJc w:val="right"/>
      <w:pPr>
        <w:ind w:left="6480" w:hanging="180"/>
      </w:pPr>
    </w:lvl>
  </w:abstractNum>
  <w:abstractNum w:abstractNumId="7" w15:restartNumberingAfterBreak="0">
    <w:nsid w:val="67B53A01"/>
    <w:multiLevelType w:val="hybridMultilevel"/>
    <w:tmpl w:val="141A919A"/>
    <w:lvl w:ilvl="0" w:tplc="4DC0481E">
      <w:start w:val="5"/>
      <w:numFmt w:val="decimal"/>
      <w:lvlText w:val="%1."/>
      <w:lvlJc w:val="left"/>
      <w:pPr>
        <w:ind w:left="720" w:hanging="360"/>
      </w:pPr>
    </w:lvl>
    <w:lvl w:ilvl="1" w:tplc="0E621FAC">
      <w:start w:val="1"/>
      <w:numFmt w:val="lowerLetter"/>
      <w:lvlText w:val="%2."/>
      <w:lvlJc w:val="left"/>
      <w:pPr>
        <w:ind w:left="1440" w:hanging="360"/>
      </w:pPr>
    </w:lvl>
    <w:lvl w:ilvl="2" w:tplc="68CE094A">
      <w:start w:val="1"/>
      <w:numFmt w:val="lowerRoman"/>
      <w:lvlText w:val="%3."/>
      <w:lvlJc w:val="right"/>
      <w:pPr>
        <w:ind w:left="2160" w:hanging="180"/>
      </w:pPr>
    </w:lvl>
    <w:lvl w:ilvl="3" w:tplc="CC94C84E">
      <w:start w:val="1"/>
      <w:numFmt w:val="decimal"/>
      <w:lvlText w:val="%4."/>
      <w:lvlJc w:val="left"/>
      <w:pPr>
        <w:ind w:left="2880" w:hanging="360"/>
      </w:pPr>
    </w:lvl>
    <w:lvl w:ilvl="4" w:tplc="EFBCC4E4">
      <w:start w:val="1"/>
      <w:numFmt w:val="lowerLetter"/>
      <w:lvlText w:val="%5."/>
      <w:lvlJc w:val="left"/>
      <w:pPr>
        <w:ind w:left="3600" w:hanging="360"/>
      </w:pPr>
    </w:lvl>
    <w:lvl w:ilvl="5" w:tplc="D54EB576">
      <w:start w:val="1"/>
      <w:numFmt w:val="lowerRoman"/>
      <w:lvlText w:val="%6."/>
      <w:lvlJc w:val="right"/>
      <w:pPr>
        <w:ind w:left="4320" w:hanging="180"/>
      </w:pPr>
    </w:lvl>
    <w:lvl w:ilvl="6" w:tplc="1428CA7C">
      <w:start w:val="1"/>
      <w:numFmt w:val="decimal"/>
      <w:lvlText w:val="%7."/>
      <w:lvlJc w:val="left"/>
      <w:pPr>
        <w:ind w:left="5040" w:hanging="360"/>
      </w:pPr>
    </w:lvl>
    <w:lvl w:ilvl="7" w:tplc="A6A0F176">
      <w:start w:val="1"/>
      <w:numFmt w:val="lowerLetter"/>
      <w:lvlText w:val="%8."/>
      <w:lvlJc w:val="left"/>
      <w:pPr>
        <w:ind w:left="5760" w:hanging="360"/>
      </w:pPr>
    </w:lvl>
    <w:lvl w:ilvl="8" w:tplc="E68633AE">
      <w:start w:val="1"/>
      <w:numFmt w:val="lowerRoman"/>
      <w:lvlText w:val="%9."/>
      <w:lvlJc w:val="right"/>
      <w:pPr>
        <w:ind w:left="6480" w:hanging="180"/>
      </w:pPr>
    </w:lvl>
  </w:abstractNum>
  <w:abstractNum w:abstractNumId="8" w15:restartNumberingAfterBreak="0">
    <w:nsid w:val="6B00A9B4"/>
    <w:multiLevelType w:val="hybridMultilevel"/>
    <w:tmpl w:val="C77C9A3C"/>
    <w:lvl w:ilvl="0" w:tplc="87E275F4">
      <w:start w:val="3"/>
      <w:numFmt w:val="decimal"/>
      <w:lvlText w:val="%1."/>
      <w:lvlJc w:val="left"/>
      <w:pPr>
        <w:ind w:left="720" w:hanging="360"/>
      </w:pPr>
    </w:lvl>
    <w:lvl w:ilvl="1" w:tplc="6C6AB180">
      <w:start w:val="1"/>
      <w:numFmt w:val="lowerLetter"/>
      <w:lvlText w:val="%2."/>
      <w:lvlJc w:val="left"/>
      <w:pPr>
        <w:ind w:left="1440" w:hanging="360"/>
      </w:pPr>
    </w:lvl>
    <w:lvl w:ilvl="2" w:tplc="E76465CE">
      <w:start w:val="1"/>
      <w:numFmt w:val="lowerRoman"/>
      <w:lvlText w:val="%3."/>
      <w:lvlJc w:val="right"/>
      <w:pPr>
        <w:ind w:left="2160" w:hanging="180"/>
      </w:pPr>
    </w:lvl>
    <w:lvl w:ilvl="3" w:tplc="265E2970">
      <w:start w:val="1"/>
      <w:numFmt w:val="decimal"/>
      <w:lvlText w:val="%4."/>
      <w:lvlJc w:val="left"/>
      <w:pPr>
        <w:ind w:left="2880" w:hanging="360"/>
      </w:pPr>
    </w:lvl>
    <w:lvl w:ilvl="4" w:tplc="2200DD14">
      <w:start w:val="1"/>
      <w:numFmt w:val="lowerLetter"/>
      <w:lvlText w:val="%5."/>
      <w:lvlJc w:val="left"/>
      <w:pPr>
        <w:ind w:left="3600" w:hanging="360"/>
      </w:pPr>
    </w:lvl>
    <w:lvl w:ilvl="5" w:tplc="CD6A02FA">
      <w:start w:val="1"/>
      <w:numFmt w:val="lowerRoman"/>
      <w:lvlText w:val="%6."/>
      <w:lvlJc w:val="right"/>
      <w:pPr>
        <w:ind w:left="4320" w:hanging="180"/>
      </w:pPr>
    </w:lvl>
    <w:lvl w:ilvl="6" w:tplc="88D86A66">
      <w:start w:val="1"/>
      <w:numFmt w:val="decimal"/>
      <w:lvlText w:val="%7."/>
      <w:lvlJc w:val="left"/>
      <w:pPr>
        <w:ind w:left="5040" w:hanging="360"/>
      </w:pPr>
    </w:lvl>
    <w:lvl w:ilvl="7" w:tplc="4D869BD0">
      <w:start w:val="1"/>
      <w:numFmt w:val="lowerLetter"/>
      <w:lvlText w:val="%8."/>
      <w:lvlJc w:val="left"/>
      <w:pPr>
        <w:ind w:left="5760" w:hanging="360"/>
      </w:pPr>
    </w:lvl>
    <w:lvl w:ilvl="8" w:tplc="EC5E5EE6">
      <w:start w:val="1"/>
      <w:numFmt w:val="lowerRoman"/>
      <w:lvlText w:val="%9."/>
      <w:lvlJc w:val="right"/>
      <w:pPr>
        <w:ind w:left="6480" w:hanging="180"/>
      </w:pPr>
    </w:lvl>
  </w:abstractNum>
  <w:num w:numId="1" w16cid:durableId="2140295388">
    <w:abstractNumId w:val="0"/>
  </w:num>
  <w:num w:numId="2" w16cid:durableId="193081925">
    <w:abstractNumId w:val="7"/>
  </w:num>
  <w:num w:numId="3" w16cid:durableId="1673606070">
    <w:abstractNumId w:val="4"/>
  </w:num>
  <w:num w:numId="4" w16cid:durableId="690883398">
    <w:abstractNumId w:val="8"/>
  </w:num>
  <w:num w:numId="5" w16cid:durableId="404182418">
    <w:abstractNumId w:val="6"/>
  </w:num>
  <w:num w:numId="6" w16cid:durableId="1103838405">
    <w:abstractNumId w:val="2"/>
  </w:num>
  <w:num w:numId="7" w16cid:durableId="1226377994">
    <w:abstractNumId w:val="3"/>
  </w:num>
  <w:num w:numId="8" w16cid:durableId="1256280089">
    <w:abstractNumId w:val="1"/>
  </w:num>
  <w:num w:numId="9" w16cid:durableId="920874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3245EF"/>
    <w:rsid w:val="001D7F60"/>
    <w:rsid w:val="0025E49D"/>
    <w:rsid w:val="004545A4"/>
    <w:rsid w:val="00510E49"/>
    <w:rsid w:val="0314E26F"/>
    <w:rsid w:val="06E70A45"/>
    <w:rsid w:val="070D98BC"/>
    <w:rsid w:val="07402FDB"/>
    <w:rsid w:val="08035B80"/>
    <w:rsid w:val="0AB071C7"/>
    <w:rsid w:val="0C3245EF"/>
    <w:rsid w:val="0DA7CE3F"/>
    <w:rsid w:val="12601936"/>
    <w:rsid w:val="1418CF02"/>
    <w:rsid w:val="1433DEF5"/>
    <w:rsid w:val="16FCF66C"/>
    <w:rsid w:val="17F8117C"/>
    <w:rsid w:val="1D661AA5"/>
    <w:rsid w:val="1E41A517"/>
    <w:rsid w:val="21A9129A"/>
    <w:rsid w:val="2714B60D"/>
    <w:rsid w:val="31A3CF7E"/>
    <w:rsid w:val="320AA176"/>
    <w:rsid w:val="32C4DB3D"/>
    <w:rsid w:val="33580283"/>
    <w:rsid w:val="39A525DF"/>
    <w:rsid w:val="39ADA031"/>
    <w:rsid w:val="4A42E484"/>
    <w:rsid w:val="4CA0B01E"/>
    <w:rsid w:val="4DAE1CB9"/>
    <w:rsid w:val="4F5EE762"/>
    <w:rsid w:val="5383F7C0"/>
    <w:rsid w:val="55D6B607"/>
    <w:rsid w:val="5DCF347D"/>
    <w:rsid w:val="5EB0825C"/>
    <w:rsid w:val="641D4F3A"/>
    <w:rsid w:val="647414DB"/>
    <w:rsid w:val="687DD3DF"/>
    <w:rsid w:val="6ABF1B15"/>
    <w:rsid w:val="6DFAB632"/>
    <w:rsid w:val="6F54D174"/>
    <w:rsid w:val="70044A09"/>
    <w:rsid w:val="752C8A04"/>
    <w:rsid w:val="77ABBDA3"/>
    <w:rsid w:val="791F82C4"/>
    <w:rsid w:val="79961587"/>
    <w:rsid w:val="7F59ED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45EF"/>
  <w15:chartTrackingRefBased/>
  <w15:docId w15:val="{B3BACAE1-68DF-49E6-A254-B1B4B7E5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uiPriority w:val="9"/>
    <w:unhideWhenUsed/>
    <w:qFormat/>
    <w:rsid w:val="31A3CF7E"/>
    <w:pPr>
      <w:keepNext/>
      <w:keepLines/>
      <w:spacing w:before="160" w:after="80"/>
      <w:outlineLvl w:val="2"/>
    </w:pPr>
    <w:rPr>
      <w:rFonts w:eastAsiaTheme="majorEastAsia" w:cstheme="majorBidi"/>
      <w:color w:val="0F476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unhideWhenUsed/>
    <w:rsid w:val="31A3CF7E"/>
    <w:pPr>
      <w:tabs>
        <w:tab w:val="center" w:pos="4680"/>
        <w:tab w:val="right" w:pos="9360"/>
      </w:tabs>
      <w:spacing w:after="0" w:line="240" w:lineRule="auto"/>
    </w:pPr>
  </w:style>
  <w:style w:type="paragraph" w:styleId="Piedepgina">
    <w:name w:val="footer"/>
    <w:basedOn w:val="Normal"/>
    <w:uiPriority w:val="99"/>
    <w:unhideWhenUsed/>
    <w:rsid w:val="31A3CF7E"/>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4545A4"/>
    <w:rPr>
      <w:color w:val="467886" w:themeColor="hyperlink"/>
      <w:u w:val="single"/>
    </w:rPr>
  </w:style>
  <w:style w:type="character" w:styleId="Mencinsinresolver">
    <w:name w:val="Unresolved Mention"/>
    <w:basedOn w:val="Fuentedeprrafopredeter"/>
    <w:uiPriority w:val="99"/>
    <w:semiHidden/>
    <w:unhideWhenUsed/>
    <w:rsid w:val="00454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224748">
      <w:bodyDiv w:val="1"/>
      <w:marLeft w:val="0"/>
      <w:marRight w:val="0"/>
      <w:marTop w:val="0"/>
      <w:marBottom w:val="0"/>
      <w:divBdr>
        <w:top w:val="none" w:sz="0" w:space="0" w:color="auto"/>
        <w:left w:val="none" w:sz="0" w:space="0" w:color="auto"/>
        <w:bottom w:val="none" w:sz="0" w:space="0" w:color="auto"/>
        <w:right w:val="none" w:sz="0" w:space="0" w:color="auto"/>
      </w:divBdr>
      <w:divsChild>
        <w:div w:id="1920869563">
          <w:marLeft w:val="0"/>
          <w:marRight w:val="0"/>
          <w:marTop w:val="0"/>
          <w:marBottom w:val="0"/>
          <w:divBdr>
            <w:top w:val="none" w:sz="0" w:space="0" w:color="auto"/>
            <w:left w:val="none" w:sz="0" w:space="0" w:color="auto"/>
            <w:bottom w:val="none" w:sz="0" w:space="0" w:color="auto"/>
            <w:right w:val="none" w:sz="0" w:space="0" w:color="auto"/>
          </w:divBdr>
        </w:div>
        <w:div w:id="599414200">
          <w:marLeft w:val="0"/>
          <w:marRight w:val="0"/>
          <w:marTop w:val="0"/>
          <w:marBottom w:val="0"/>
          <w:divBdr>
            <w:top w:val="none" w:sz="0" w:space="0" w:color="auto"/>
            <w:left w:val="none" w:sz="0" w:space="0" w:color="auto"/>
            <w:bottom w:val="none" w:sz="0" w:space="0" w:color="auto"/>
            <w:right w:val="none" w:sz="0" w:space="0" w:color="auto"/>
          </w:divBdr>
        </w:div>
        <w:div w:id="530532197">
          <w:marLeft w:val="0"/>
          <w:marRight w:val="0"/>
          <w:marTop w:val="0"/>
          <w:marBottom w:val="0"/>
          <w:divBdr>
            <w:top w:val="none" w:sz="0" w:space="0" w:color="auto"/>
            <w:left w:val="none" w:sz="0" w:space="0" w:color="auto"/>
            <w:bottom w:val="none" w:sz="0" w:space="0" w:color="auto"/>
            <w:right w:val="none" w:sz="0" w:space="0" w:color="auto"/>
          </w:divBdr>
        </w:div>
        <w:div w:id="2088111167">
          <w:marLeft w:val="0"/>
          <w:marRight w:val="0"/>
          <w:marTop w:val="0"/>
          <w:marBottom w:val="0"/>
          <w:divBdr>
            <w:top w:val="none" w:sz="0" w:space="0" w:color="auto"/>
            <w:left w:val="none" w:sz="0" w:space="0" w:color="auto"/>
            <w:bottom w:val="none" w:sz="0" w:space="0" w:color="auto"/>
            <w:right w:val="none" w:sz="0" w:space="0" w:color="auto"/>
          </w:divBdr>
        </w:div>
        <w:div w:id="1227568963">
          <w:marLeft w:val="0"/>
          <w:marRight w:val="0"/>
          <w:marTop w:val="0"/>
          <w:marBottom w:val="0"/>
          <w:divBdr>
            <w:top w:val="none" w:sz="0" w:space="0" w:color="auto"/>
            <w:left w:val="none" w:sz="0" w:space="0" w:color="auto"/>
            <w:bottom w:val="none" w:sz="0" w:space="0" w:color="auto"/>
            <w:right w:val="none" w:sz="0" w:space="0" w:color="auto"/>
          </w:divBdr>
        </w:div>
        <w:div w:id="277492726">
          <w:marLeft w:val="0"/>
          <w:marRight w:val="0"/>
          <w:marTop w:val="0"/>
          <w:marBottom w:val="0"/>
          <w:divBdr>
            <w:top w:val="none" w:sz="0" w:space="0" w:color="auto"/>
            <w:left w:val="none" w:sz="0" w:space="0" w:color="auto"/>
            <w:bottom w:val="none" w:sz="0" w:space="0" w:color="auto"/>
            <w:right w:val="none" w:sz="0" w:space="0" w:color="auto"/>
          </w:divBdr>
        </w:div>
        <w:div w:id="149255518">
          <w:marLeft w:val="0"/>
          <w:marRight w:val="0"/>
          <w:marTop w:val="0"/>
          <w:marBottom w:val="0"/>
          <w:divBdr>
            <w:top w:val="none" w:sz="0" w:space="0" w:color="auto"/>
            <w:left w:val="none" w:sz="0" w:space="0" w:color="auto"/>
            <w:bottom w:val="none" w:sz="0" w:space="0" w:color="auto"/>
            <w:right w:val="none" w:sz="0" w:space="0" w:color="auto"/>
          </w:divBdr>
        </w:div>
        <w:div w:id="1072503868">
          <w:marLeft w:val="0"/>
          <w:marRight w:val="0"/>
          <w:marTop w:val="0"/>
          <w:marBottom w:val="0"/>
          <w:divBdr>
            <w:top w:val="none" w:sz="0" w:space="0" w:color="auto"/>
            <w:left w:val="none" w:sz="0" w:space="0" w:color="auto"/>
            <w:bottom w:val="none" w:sz="0" w:space="0" w:color="auto"/>
            <w:right w:val="none" w:sz="0" w:space="0" w:color="auto"/>
          </w:divBdr>
        </w:div>
        <w:div w:id="860318346">
          <w:marLeft w:val="0"/>
          <w:marRight w:val="0"/>
          <w:marTop w:val="0"/>
          <w:marBottom w:val="0"/>
          <w:divBdr>
            <w:top w:val="none" w:sz="0" w:space="0" w:color="auto"/>
            <w:left w:val="none" w:sz="0" w:space="0" w:color="auto"/>
            <w:bottom w:val="none" w:sz="0" w:space="0" w:color="auto"/>
            <w:right w:val="none" w:sz="0" w:space="0" w:color="auto"/>
          </w:divBdr>
        </w:div>
        <w:div w:id="1173690051">
          <w:marLeft w:val="0"/>
          <w:marRight w:val="0"/>
          <w:marTop w:val="0"/>
          <w:marBottom w:val="0"/>
          <w:divBdr>
            <w:top w:val="none" w:sz="0" w:space="0" w:color="auto"/>
            <w:left w:val="none" w:sz="0" w:space="0" w:color="auto"/>
            <w:bottom w:val="none" w:sz="0" w:space="0" w:color="auto"/>
            <w:right w:val="none" w:sz="0" w:space="0" w:color="auto"/>
          </w:divBdr>
        </w:div>
        <w:div w:id="1240794584">
          <w:marLeft w:val="0"/>
          <w:marRight w:val="0"/>
          <w:marTop w:val="0"/>
          <w:marBottom w:val="0"/>
          <w:divBdr>
            <w:top w:val="none" w:sz="0" w:space="0" w:color="auto"/>
            <w:left w:val="none" w:sz="0" w:space="0" w:color="auto"/>
            <w:bottom w:val="none" w:sz="0" w:space="0" w:color="auto"/>
            <w:right w:val="none" w:sz="0" w:space="0" w:color="auto"/>
          </w:divBdr>
        </w:div>
        <w:div w:id="1172525337">
          <w:marLeft w:val="0"/>
          <w:marRight w:val="0"/>
          <w:marTop w:val="0"/>
          <w:marBottom w:val="0"/>
          <w:divBdr>
            <w:top w:val="none" w:sz="0" w:space="0" w:color="auto"/>
            <w:left w:val="none" w:sz="0" w:space="0" w:color="auto"/>
            <w:bottom w:val="none" w:sz="0" w:space="0" w:color="auto"/>
            <w:right w:val="none" w:sz="0" w:space="0" w:color="auto"/>
          </w:divBdr>
        </w:div>
      </w:divsChild>
    </w:div>
    <w:div w:id="2012415463">
      <w:bodyDiv w:val="1"/>
      <w:marLeft w:val="0"/>
      <w:marRight w:val="0"/>
      <w:marTop w:val="0"/>
      <w:marBottom w:val="0"/>
      <w:divBdr>
        <w:top w:val="none" w:sz="0" w:space="0" w:color="auto"/>
        <w:left w:val="none" w:sz="0" w:space="0" w:color="auto"/>
        <w:bottom w:val="none" w:sz="0" w:space="0" w:color="auto"/>
        <w:right w:val="none" w:sz="0" w:space="0" w:color="auto"/>
      </w:divBdr>
      <w:divsChild>
        <w:div w:id="334650485">
          <w:marLeft w:val="0"/>
          <w:marRight w:val="0"/>
          <w:marTop w:val="0"/>
          <w:marBottom w:val="0"/>
          <w:divBdr>
            <w:top w:val="none" w:sz="0" w:space="0" w:color="auto"/>
            <w:left w:val="none" w:sz="0" w:space="0" w:color="auto"/>
            <w:bottom w:val="none" w:sz="0" w:space="0" w:color="auto"/>
            <w:right w:val="none" w:sz="0" w:space="0" w:color="auto"/>
          </w:divBdr>
        </w:div>
        <w:div w:id="152381227">
          <w:marLeft w:val="0"/>
          <w:marRight w:val="0"/>
          <w:marTop w:val="0"/>
          <w:marBottom w:val="0"/>
          <w:divBdr>
            <w:top w:val="none" w:sz="0" w:space="0" w:color="auto"/>
            <w:left w:val="none" w:sz="0" w:space="0" w:color="auto"/>
            <w:bottom w:val="none" w:sz="0" w:space="0" w:color="auto"/>
            <w:right w:val="none" w:sz="0" w:space="0" w:color="auto"/>
          </w:divBdr>
        </w:div>
        <w:div w:id="905336191">
          <w:marLeft w:val="0"/>
          <w:marRight w:val="0"/>
          <w:marTop w:val="0"/>
          <w:marBottom w:val="0"/>
          <w:divBdr>
            <w:top w:val="none" w:sz="0" w:space="0" w:color="auto"/>
            <w:left w:val="none" w:sz="0" w:space="0" w:color="auto"/>
            <w:bottom w:val="none" w:sz="0" w:space="0" w:color="auto"/>
            <w:right w:val="none" w:sz="0" w:space="0" w:color="auto"/>
          </w:divBdr>
        </w:div>
        <w:div w:id="44843264">
          <w:marLeft w:val="0"/>
          <w:marRight w:val="0"/>
          <w:marTop w:val="0"/>
          <w:marBottom w:val="0"/>
          <w:divBdr>
            <w:top w:val="none" w:sz="0" w:space="0" w:color="auto"/>
            <w:left w:val="none" w:sz="0" w:space="0" w:color="auto"/>
            <w:bottom w:val="none" w:sz="0" w:space="0" w:color="auto"/>
            <w:right w:val="none" w:sz="0" w:space="0" w:color="auto"/>
          </w:divBdr>
        </w:div>
        <w:div w:id="932936449">
          <w:marLeft w:val="0"/>
          <w:marRight w:val="0"/>
          <w:marTop w:val="0"/>
          <w:marBottom w:val="0"/>
          <w:divBdr>
            <w:top w:val="none" w:sz="0" w:space="0" w:color="auto"/>
            <w:left w:val="none" w:sz="0" w:space="0" w:color="auto"/>
            <w:bottom w:val="none" w:sz="0" w:space="0" w:color="auto"/>
            <w:right w:val="none" w:sz="0" w:space="0" w:color="auto"/>
          </w:divBdr>
        </w:div>
        <w:div w:id="171339028">
          <w:marLeft w:val="0"/>
          <w:marRight w:val="0"/>
          <w:marTop w:val="0"/>
          <w:marBottom w:val="0"/>
          <w:divBdr>
            <w:top w:val="none" w:sz="0" w:space="0" w:color="auto"/>
            <w:left w:val="none" w:sz="0" w:space="0" w:color="auto"/>
            <w:bottom w:val="none" w:sz="0" w:space="0" w:color="auto"/>
            <w:right w:val="none" w:sz="0" w:space="0" w:color="auto"/>
          </w:divBdr>
        </w:div>
        <w:div w:id="887842851">
          <w:marLeft w:val="0"/>
          <w:marRight w:val="0"/>
          <w:marTop w:val="0"/>
          <w:marBottom w:val="0"/>
          <w:divBdr>
            <w:top w:val="none" w:sz="0" w:space="0" w:color="auto"/>
            <w:left w:val="none" w:sz="0" w:space="0" w:color="auto"/>
            <w:bottom w:val="none" w:sz="0" w:space="0" w:color="auto"/>
            <w:right w:val="none" w:sz="0" w:space="0" w:color="auto"/>
          </w:divBdr>
        </w:div>
        <w:div w:id="465859839">
          <w:marLeft w:val="0"/>
          <w:marRight w:val="0"/>
          <w:marTop w:val="0"/>
          <w:marBottom w:val="0"/>
          <w:divBdr>
            <w:top w:val="none" w:sz="0" w:space="0" w:color="auto"/>
            <w:left w:val="none" w:sz="0" w:space="0" w:color="auto"/>
            <w:bottom w:val="none" w:sz="0" w:space="0" w:color="auto"/>
            <w:right w:val="none" w:sz="0" w:space="0" w:color="auto"/>
          </w:divBdr>
        </w:div>
        <w:div w:id="83503985">
          <w:marLeft w:val="0"/>
          <w:marRight w:val="0"/>
          <w:marTop w:val="0"/>
          <w:marBottom w:val="0"/>
          <w:divBdr>
            <w:top w:val="none" w:sz="0" w:space="0" w:color="auto"/>
            <w:left w:val="none" w:sz="0" w:space="0" w:color="auto"/>
            <w:bottom w:val="none" w:sz="0" w:space="0" w:color="auto"/>
            <w:right w:val="none" w:sz="0" w:space="0" w:color="auto"/>
          </w:divBdr>
        </w:div>
        <w:div w:id="529880422">
          <w:marLeft w:val="0"/>
          <w:marRight w:val="0"/>
          <w:marTop w:val="0"/>
          <w:marBottom w:val="0"/>
          <w:divBdr>
            <w:top w:val="none" w:sz="0" w:space="0" w:color="auto"/>
            <w:left w:val="none" w:sz="0" w:space="0" w:color="auto"/>
            <w:bottom w:val="none" w:sz="0" w:space="0" w:color="auto"/>
            <w:right w:val="none" w:sz="0" w:space="0" w:color="auto"/>
          </w:divBdr>
        </w:div>
        <w:div w:id="1419256664">
          <w:marLeft w:val="0"/>
          <w:marRight w:val="0"/>
          <w:marTop w:val="0"/>
          <w:marBottom w:val="0"/>
          <w:divBdr>
            <w:top w:val="none" w:sz="0" w:space="0" w:color="auto"/>
            <w:left w:val="none" w:sz="0" w:space="0" w:color="auto"/>
            <w:bottom w:val="none" w:sz="0" w:space="0" w:color="auto"/>
            <w:right w:val="none" w:sz="0" w:space="0" w:color="auto"/>
          </w:divBdr>
        </w:div>
        <w:div w:id="142429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smael.diaz@another.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e6d908-e5c6-4cb1-982b-5999035ca6b0">
      <Terms xmlns="http://schemas.microsoft.com/office/infopath/2007/PartnerControls"/>
    </lcf76f155ced4ddcb4097134ff3c332f>
    <TaxCatchAll xmlns="400ef886-8224-4b20-ad15-cfeee37f92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84E695DFD57B4885065D5FAF91AE91" ma:contentTypeVersion="16" ma:contentTypeDescription="Create a new document." ma:contentTypeScope="" ma:versionID="b6d7786d48dd462b48faca4eceff02df">
  <xsd:schema xmlns:xsd="http://www.w3.org/2001/XMLSchema" xmlns:xs="http://www.w3.org/2001/XMLSchema" xmlns:p="http://schemas.microsoft.com/office/2006/metadata/properties" xmlns:ns2="b1e6d908-e5c6-4cb1-982b-5999035ca6b0" xmlns:ns3="400ef886-8224-4b20-ad15-cfeee37f9264" targetNamespace="http://schemas.microsoft.com/office/2006/metadata/properties" ma:root="true" ma:fieldsID="0457ac2d7968c10b120fe409fe868c7f" ns2:_="" ns3:_="">
    <xsd:import namespace="b1e6d908-e5c6-4cb1-982b-5999035ca6b0"/>
    <xsd:import namespace="400ef886-8224-4b20-ad15-cfeee37f92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6d908-e5c6-4cb1-982b-5999035ca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ef886-8224-4b20-ad15-cfeee37f92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faf437e-e38b-4828-977e-7451f2a13288}" ma:internalName="TaxCatchAll" ma:showField="CatchAllData" ma:web="400ef886-8224-4b20-ad15-cfeee37f9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CD357-6B92-4782-B80D-110674945D0F}">
  <ds:schemaRefs>
    <ds:schemaRef ds:uri="http://schemas.microsoft.com/office/2006/metadata/properties"/>
    <ds:schemaRef ds:uri="http://schemas.microsoft.com/office/infopath/2007/PartnerControls"/>
    <ds:schemaRef ds:uri="b1e6d908-e5c6-4cb1-982b-5999035ca6b0"/>
    <ds:schemaRef ds:uri="400ef886-8224-4b20-ad15-cfeee37f9264"/>
  </ds:schemaRefs>
</ds:datastoreItem>
</file>

<file path=customXml/itemProps2.xml><?xml version="1.0" encoding="utf-8"?>
<ds:datastoreItem xmlns:ds="http://schemas.openxmlformats.org/officeDocument/2006/customXml" ds:itemID="{214D8ED0-7255-44EC-B566-56B7BD9BB877}">
  <ds:schemaRefs>
    <ds:schemaRef ds:uri="http://schemas.microsoft.com/sharepoint/v3/contenttype/forms"/>
  </ds:schemaRefs>
</ds:datastoreItem>
</file>

<file path=customXml/itemProps3.xml><?xml version="1.0" encoding="utf-8"?>
<ds:datastoreItem xmlns:ds="http://schemas.openxmlformats.org/officeDocument/2006/customXml" ds:itemID="{2F54F3C9-13BB-479E-92FA-C7FC97A58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6d908-e5c6-4cb1-982b-5999035ca6b0"/>
    <ds:schemaRef ds:uri="400ef886-8224-4b20-ad15-cfeee37f9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3870</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Diaz Pineda</dc:creator>
  <cp:keywords/>
  <dc:description/>
  <cp:lastModifiedBy>Sara Lopez</cp:lastModifiedBy>
  <cp:revision>2</cp:revision>
  <dcterms:created xsi:type="dcterms:W3CDTF">2025-07-17T21:51:00Z</dcterms:created>
  <dcterms:modified xsi:type="dcterms:W3CDTF">2025-07-23T21:56:00Z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0x0101005F84E695DFD57B4885065D5FAF91AE91</vt:lpwstr>
  </property>
  <property fmtid="{D5CDD505-2E9C-101B-9397-08002B2CF9AE}" pid="3" name="MediaServiceImageTags">
    <vt:lpwstr/>
  </property>
</Properties>
</file>